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545759">
        <w:trPr>
          <w:cantSplit/>
          <w:trHeight w:val="3726"/>
        </w:trPr>
        <w:tc>
          <w:tcPr>
            <w:tcW w:w="9571" w:type="dxa"/>
          </w:tcPr>
          <w:p w:rsidR="009549E6" w:rsidRPr="00500BAA" w:rsidRDefault="00FF594A" w:rsidP="00FC0A10">
            <w:pPr>
              <w:contextualSpacing/>
              <w:rPr>
                <w:rFonts w:ascii="Times New Roman" w:hAnsi="Times New Roman" w:cs="Times New Roman"/>
                <w:sz w:val="28"/>
                <w:szCs w:val="28"/>
                <w:lang w:val="ru-RU"/>
              </w:rPr>
            </w:pPr>
            <w:r>
              <w:rPr>
                <w:rFonts w:ascii="Times New Roman" w:hAnsi="Times New Roman" w:cs="Times New Roman"/>
                <w:noProof/>
                <w:sz w:val="28"/>
                <w:szCs w:val="28"/>
              </w:rPr>
              <w:pict>
                <v:rect id="Rectangle 3" o:spid="_x0000_s1026" style="position:absolute;margin-left:226.95pt;margin-top:3.8pt;width:240pt;height:170.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CC6691" w:rsidRPr="008F0775" w:rsidRDefault="00CC6691" w:rsidP="008F0775">
                        <w:r>
                          <w:rPr>
                            <w:noProof/>
                          </w:rPr>
                          <w:drawing>
                            <wp:inline distT="0" distB="0" distL="0" distR="0">
                              <wp:extent cx="2936225" cy="2113750"/>
                              <wp:effectExtent l="19050" t="0" r="0" b="0"/>
                              <wp:docPr id="2" name="Рисунок 2" descr="C:\Users\asus\Desktop\шаъмигул\IMG-2023012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шаъмигул\IMG-20230123-WA0003.jpg"/>
                                      <pic:cNvPicPr>
                                        <a:picLocks noChangeAspect="1" noChangeArrowheads="1"/>
                                      </pic:cNvPicPr>
                                    </pic:nvPicPr>
                                    <pic:blipFill>
                                      <a:blip r:embed="rId8"/>
                                      <a:srcRect/>
                                      <a:stretch>
                                        <a:fillRect/>
                                      </a:stretch>
                                    </pic:blipFill>
                                    <pic:spPr bwMode="auto">
                                      <a:xfrm>
                                        <a:off x="0" y="0"/>
                                        <a:ext cx="2938125" cy="2115118"/>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margin-left:-5.85pt;margin-top:4.2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CC6691" w:rsidRDefault="00CC6691">
                        <w:r>
                          <w:rPr>
                            <w:noProof/>
                          </w:rPr>
                          <w:drawing>
                            <wp:inline distT="0" distB="0" distL="0" distR="0">
                              <wp:extent cx="2570869" cy="2107475"/>
                              <wp:effectExtent l="19050" t="0" r="881" b="0"/>
                              <wp:docPr id="1" name="Рисунок 1" descr="C:\Users\asus\Desktop\шаъмигул\IMG-2023012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шаъмигул\IMG-20230123-WA0004.jpg"/>
                                      <pic:cNvPicPr>
                                        <a:picLocks noChangeAspect="1" noChangeArrowheads="1"/>
                                      </pic:cNvPicPr>
                                    </pic:nvPicPr>
                                    <pic:blipFill>
                                      <a:blip r:embed="rId9"/>
                                      <a:srcRect/>
                                      <a:stretch>
                                        <a:fillRect/>
                                      </a:stretch>
                                    </pic:blipFill>
                                    <pic:spPr bwMode="auto">
                                      <a:xfrm>
                                        <a:off x="0" y="0"/>
                                        <a:ext cx="2575164" cy="2110996"/>
                                      </a:xfrm>
                                      <a:prstGeom prst="rect">
                                        <a:avLst/>
                                      </a:prstGeom>
                                      <a:noFill/>
                                      <a:ln w="9525">
                                        <a:noFill/>
                                        <a:miter lim="800000"/>
                                        <a:headEnd/>
                                        <a:tailEnd/>
                                      </a:ln>
                                    </pic:spPr>
                                  </pic:pic>
                                </a:graphicData>
                              </a:graphic>
                            </wp:inline>
                          </w:drawing>
                        </w:r>
                      </w:p>
                    </w:txbxContent>
                  </v:textbox>
                </v:rect>
              </w:pic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9E46BD"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Гулистон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1D3FB7"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Меҳнатобод</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8849B3"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 xml:space="preserve">Мир Сайид Алии </w:t>
            </w:r>
            <w:r w:rsidR="009E0248">
              <w:rPr>
                <w:rFonts w:ascii="Times New Roman Tj" w:hAnsi="Times New Roman Tj" w:cs="Times New Roman"/>
                <w:color w:val="auto"/>
                <w:lang w:val="tg-Cyrl-TJ"/>
              </w:rPr>
              <w:t>Њ</w:t>
            </w:r>
            <w:r w:rsidR="009E0248">
              <w:rPr>
                <w:rFonts w:ascii="Times New Roman" w:hAnsi="Times New Roman" w:cs="Times New Roman"/>
                <w:color w:val="auto"/>
                <w:lang w:val="tg-Cyrl-TJ"/>
              </w:rPr>
              <w:t>амадон</w:t>
            </w:r>
            <w:r w:rsidR="009E0248">
              <w:rPr>
                <w:rFonts w:ascii="Times New Roman Tj" w:hAnsi="Times New Roman Tj" w:cs="Times New Roman"/>
                <w:color w:val="auto"/>
                <w:lang w:val="tg-Cyrl-TJ"/>
              </w:rPr>
              <w:t>ї</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9E46BD">
              <w:rPr>
                <w:rFonts w:ascii="Times New Roman" w:hAnsi="Times New Roman" w:cs="Times New Roman"/>
                <w:color w:val="auto"/>
                <w:lang w:val="tg-Cyrl-TJ"/>
              </w:rPr>
              <w:t>29</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9E46BD"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2543</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9E46BD">
              <w:rPr>
                <w:rFonts w:ascii="Times New Roman" w:hAnsi="Times New Roman" w:cs="Times New Roman"/>
                <w:color w:val="auto"/>
                <w:lang w:val="ru-RU"/>
              </w:rPr>
              <w:t xml:space="preserve"> 1256</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9E46BD">
              <w:rPr>
                <w:rFonts w:ascii="Times New Roman" w:hAnsi="Times New Roman" w:cs="Times New Roman"/>
                <w:color w:val="auto"/>
                <w:lang w:val="ru-RU"/>
              </w:rPr>
              <w:t>1287</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6B6B3D">
              <w:rPr>
                <w:rFonts w:ascii="Times New Roman" w:hAnsi="Times New Roman" w:cs="Times New Roman"/>
                <w:color w:val="auto"/>
                <w:lang w:val="ru-RU"/>
              </w:rPr>
              <w:t>8</w:t>
            </w:r>
            <w:r w:rsidR="005E4949">
              <w:rPr>
                <w:rFonts w:ascii="Times New Roman" w:hAnsi="Times New Roman" w:cs="Times New Roman"/>
                <w:color w:val="auto"/>
                <w:lang w:val="ru-RU"/>
              </w:rPr>
              <w:t>3</w:t>
            </w:r>
            <w:r w:rsidR="0057209B">
              <w:rPr>
                <w:rFonts w:ascii="Times New Roman" w:hAnsi="Times New Roman" w:cs="Times New Roman"/>
                <w:color w:val="auto"/>
                <w:lang w:val="ru-RU"/>
              </w:rPr>
              <w:t>8</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w:t>
            </w:r>
            <w:r w:rsidR="009E46BD">
              <w:rPr>
                <w:rFonts w:ascii="Times New Roman" w:eastAsia="Times New Roman" w:hAnsi="Times New Roman" w:cs="Times New Roman"/>
                <w:color w:val="auto"/>
                <w:lang w:val="tg-Cyrl-TJ"/>
              </w:rPr>
              <w:t>360</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5004"/>
        <w:gridCol w:w="2835"/>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C078A9">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5004"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835"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C078A9">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5004" w:type="dxa"/>
          </w:tcPr>
          <w:p w:rsidR="003C16B7" w:rsidRPr="003C16B7" w:rsidRDefault="00CC409A" w:rsidP="008863D2">
            <w:pPr>
              <w:rPr>
                <w:rFonts w:ascii="Times New Roman" w:hAnsi="Times New Roman"/>
                <w:sz w:val="24"/>
                <w:szCs w:val="24"/>
                <w:lang w:val="tg-Cyrl-TJ"/>
              </w:rPr>
            </w:pPr>
            <w:r>
              <w:rPr>
                <w:rFonts w:ascii="Times New Roman" w:hAnsi="Times New Roman"/>
                <w:sz w:val="24"/>
                <w:szCs w:val="24"/>
                <w:lang w:val="tg-Cyrl-TJ"/>
              </w:rPr>
              <w:t xml:space="preserve"> Муассисаи та</w:t>
            </w:r>
            <w:r>
              <w:rPr>
                <w:rFonts w:ascii="Calibri" w:hAnsi="Calibri" w:cs="Calibri"/>
                <w:sz w:val="24"/>
                <w:szCs w:val="24"/>
                <w:lang w:val="tg-Cyrl-TJ"/>
              </w:rPr>
              <w:t>ҳ</w:t>
            </w:r>
            <w:r>
              <w:rPr>
                <w:rFonts w:ascii="Times New Roman" w:hAnsi="Times New Roman"/>
                <w:sz w:val="24"/>
                <w:szCs w:val="24"/>
                <w:lang w:val="tg-Cyrl-TJ"/>
              </w:rPr>
              <w:t>силоти миёнаи умумии №</w:t>
            </w:r>
            <w:r w:rsidR="00896566">
              <w:rPr>
                <w:rFonts w:ascii="Times New Roman" w:hAnsi="Times New Roman"/>
                <w:sz w:val="24"/>
                <w:szCs w:val="24"/>
                <w:lang w:val="tg-Cyrl-TJ"/>
              </w:rPr>
              <w:t>25</w:t>
            </w:r>
          </w:p>
        </w:tc>
        <w:tc>
          <w:tcPr>
            <w:tcW w:w="2835" w:type="dxa"/>
          </w:tcPr>
          <w:p w:rsidR="003C16B7" w:rsidRPr="003C16B7" w:rsidRDefault="00896566" w:rsidP="008863D2">
            <w:pPr>
              <w:rPr>
                <w:rFonts w:ascii="Times New Roman" w:hAnsi="Times New Roman"/>
                <w:sz w:val="24"/>
                <w:szCs w:val="24"/>
                <w:lang w:val="tg-Cyrl-TJ"/>
              </w:rPr>
            </w:pPr>
            <w:r>
              <w:rPr>
                <w:rFonts w:ascii="Times New Roman" w:hAnsi="Times New Roman"/>
                <w:sz w:val="24"/>
                <w:szCs w:val="24"/>
                <w:lang w:val="tg-Cyrl-TJ"/>
              </w:rPr>
              <w:t>Сайфуддинов Хайрулло</w:t>
            </w:r>
          </w:p>
        </w:tc>
        <w:tc>
          <w:tcPr>
            <w:tcW w:w="1417" w:type="dxa"/>
          </w:tcPr>
          <w:p w:rsidR="003C16B7" w:rsidRPr="003C16B7" w:rsidRDefault="00957299" w:rsidP="008863D2">
            <w:pPr>
              <w:rPr>
                <w:rFonts w:ascii="Times New Roman" w:hAnsi="Times New Roman"/>
                <w:sz w:val="24"/>
                <w:szCs w:val="24"/>
                <w:lang w:val="tg-Cyrl-TJ"/>
              </w:rPr>
            </w:pPr>
            <w:r>
              <w:rPr>
                <w:rFonts w:ascii="Times New Roman" w:hAnsi="Times New Roman"/>
                <w:sz w:val="24"/>
                <w:szCs w:val="24"/>
                <w:lang w:val="tg-Cyrl-TJ"/>
              </w:rPr>
              <w:t>931101567</w:t>
            </w:r>
          </w:p>
        </w:tc>
      </w:tr>
      <w:tr w:rsidR="003C16B7" w:rsidRPr="001546D1" w:rsidTr="00C078A9">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5004" w:type="dxa"/>
          </w:tcPr>
          <w:p w:rsidR="003C16B7" w:rsidRPr="003C16B7" w:rsidRDefault="00896566" w:rsidP="008863D2">
            <w:pPr>
              <w:rPr>
                <w:rFonts w:ascii="Times New Roman" w:hAnsi="Times New Roman"/>
                <w:sz w:val="24"/>
                <w:szCs w:val="24"/>
                <w:lang w:val="tg-Cyrl-TJ"/>
              </w:rPr>
            </w:pPr>
            <w:r>
              <w:rPr>
                <w:rFonts w:ascii="Times New Roman" w:hAnsi="Times New Roman"/>
                <w:sz w:val="24"/>
                <w:szCs w:val="24"/>
                <w:lang w:val="tg-Cyrl-TJ"/>
              </w:rPr>
              <w:t>Асотсиатсияи истифодабарандагони об(АИО)</w:t>
            </w:r>
          </w:p>
        </w:tc>
        <w:tc>
          <w:tcPr>
            <w:tcW w:w="2835" w:type="dxa"/>
          </w:tcPr>
          <w:p w:rsidR="003C16B7" w:rsidRPr="003C16B7" w:rsidRDefault="00896566" w:rsidP="008863D2">
            <w:pPr>
              <w:rPr>
                <w:rFonts w:ascii="Times New Roman" w:hAnsi="Times New Roman"/>
                <w:sz w:val="24"/>
                <w:szCs w:val="24"/>
                <w:lang w:val="tg-Cyrl-TJ"/>
              </w:rPr>
            </w:pPr>
            <w:r>
              <w:rPr>
                <w:rFonts w:ascii="Times New Roman" w:hAnsi="Times New Roman"/>
                <w:sz w:val="24"/>
                <w:szCs w:val="24"/>
                <w:lang w:val="tg-Cyrl-TJ"/>
              </w:rPr>
              <w:t>Давлатов Абдулло</w:t>
            </w:r>
          </w:p>
        </w:tc>
        <w:tc>
          <w:tcPr>
            <w:tcW w:w="1417" w:type="dxa"/>
          </w:tcPr>
          <w:p w:rsidR="003C16B7" w:rsidRPr="003C16B7" w:rsidRDefault="00896566" w:rsidP="008863D2">
            <w:pPr>
              <w:rPr>
                <w:rFonts w:ascii="Times New Roman" w:hAnsi="Times New Roman"/>
                <w:sz w:val="24"/>
                <w:szCs w:val="24"/>
                <w:lang w:val="tg-Cyrl-TJ"/>
              </w:rPr>
            </w:pPr>
            <w:r>
              <w:rPr>
                <w:rFonts w:ascii="Times New Roman" w:hAnsi="Times New Roman"/>
                <w:sz w:val="24"/>
                <w:szCs w:val="24"/>
                <w:lang w:val="tg-Cyrl-TJ"/>
              </w:rPr>
              <w:t>987722738</w:t>
            </w:r>
          </w:p>
        </w:tc>
      </w:tr>
      <w:tr w:rsidR="00F52650" w:rsidRPr="001546D1" w:rsidTr="00C078A9">
        <w:trPr>
          <w:trHeight w:val="258"/>
        </w:trPr>
        <w:tc>
          <w:tcPr>
            <w:tcW w:w="491" w:type="dxa"/>
          </w:tcPr>
          <w:p w:rsidR="00F52650" w:rsidRPr="00F52650" w:rsidRDefault="00F52650" w:rsidP="006C6514">
            <w:pPr>
              <w:spacing w:after="0"/>
              <w:rPr>
                <w:rFonts w:ascii="Times New Roman" w:hAnsi="Times New Roman" w:cs="Times New Roman"/>
                <w:lang w:val="ru-RU"/>
              </w:rPr>
            </w:pPr>
            <w:r>
              <w:rPr>
                <w:rFonts w:ascii="Times New Roman" w:hAnsi="Times New Roman" w:cs="Times New Roman"/>
                <w:lang w:val="ru-RU"/>
              </w:rPr>
              <w:t>3</w:t>
            </w:r>
          </w:p>
        </w:tc>
        <w:tc>
          <w:tcPr>
            <w:tcW w:w="5004" w:type="dxa"/>
          </w:tcPr>
          <w:p w:rsidR="00F52650" w:rsidRPr="00896566" w:rsidRDefault="00896566" w:rsidP="008863D2">
            <w:pPr>
              <w:rPr>
                <w:rFonts w:ascii="Times New Roman" w:hAnsi="Times New Roman"/>
                <w:sz w:val="24"/>
                <w:szCs w:val="24"/>
                <w:lang w:val="ru-RU"/>
              </w:rPr>
            </w:pPr>
            <w:r>
              <w:rPr>
                <w:rFonts w:ascii="Times New Roman" w:hAnsi="Times New Roman"/>
                <w:sz w:val="24"/>
                <w:szCs w:val="24"/>
                <w:lang w:val="tg-Cyrl-TJ"/>
              </w:rPr>
              <w:t>Мағозаи молҳои омехта</w:t>
            </w:r>
          </w:p>
        </w:tc>
        <w:tc>
          <w:tcPr>
            <w:tcW w:w="2835" w:type="dxa"/>
          </w:tcPr>
          <w:p w:rsidR="00F52650" w:rsidRPr="003C16B7" w:rsidRDefault="00896566" w:rsidP="008863D2">
            <w:pPr>
              <w:rPr>
                <w:rFonts w:ascii="Times New Roman" w:hAnsi="Times New Roman"/>
                <w:sz w:val="24"/>
                <w:szCs w:val="24"/>
                <w:lang w:val="tg-Cyrl-TJ"/>
              </w:rPr>
            </w:pPr>
            <w:r>
              <w:rPr>
                <w:rFonts w:ascii="Times New Roman" w:hAnsi="Times New Roman"/>
                <w:sz w:val="24"/>
                <w:szCs w:val="24"/>
                <w:lang w:val="tg-Cyrl-TJ"/>
              </w:rPr>
              <w:t>Акбарова  Гулшан</w:t>
            </w:r>
          </w:p>
        </w:tc>
        <w:tc>
          <w:tcPr>
            <w:tcW w:w="1417" w:type="dxa"/>
          </w:tcPr>
          <w:p w:rsidR="00F52650" w:rsidRPr="003C16B7" w:rsidRDefault="00896566" w:rsidP="008863D2">
            <w:pPr>
              <w:rPr>
                <w:rFonts w:ascii="Times New Roman" w:hAnsi="Times New Roman"/>
                <w:sz w:val="24"/>
                <w:szCs w:val="24"/>
                <w:lang w:val="tg-Cyrl-TJ"/>
              </w:rPr>
            </w:pPr>
            <w:r>
              <w:rPr>
                <w:rFonts w:ascii="Times New Roman" w:hAnsi="Times New Roman"/>
                <w:sz w:val="24"/>
                <w:szCs w:val="24"/>
                <w:lang w:val="tg-Cyrl-TJ"/>
              </w:rPr>
              <w:t>907440016</w:t>
            </w:r>
          </w:p>
        </w:tc>
      </w:tr>
      <w:tr w:rsidR="00F52650" w:rsidRPr="001546D1" w:rsidTr="00C078A9">
        <w:trPr>
          <w:trHeight w:val="258"/>
        </w:trPr>
        <w:tc>
          <w:tcPr>
            <w:tcW w:w="491" w:type="dxa"/>
          </w:tcPr>
          <w:p w:rsidR="00F52650" w:rsidRPr="00F52650" w:rsidRDefault="00F52650" w:rsidP="006C6514">
            <w:pPr>
              <w:spacing w:after="0"/>
              <w:rPr>
                <w:rFonts w:ascii="Times New Roman" w:hAnsi="Times New Roman" w:cs="Times New Roman"/>
                <w:lang w:val="ru-RU"/>
              </w:rPr>
            </w:pPr>
            <w:r>
              <w:rPr>
                <w:rFonts w:ascii="Times New Roman" w:hAnsi="Times New Roman" w:cs="Times New Roman"/>
                <w:lang w:val="ru-RU"/>
              </w:rPr>
              <w:t>4</w:t>
            </w:r>
          </w:p>
        </w:tc>
        <w:tc>
          <w:tcPr>
            <w:tcW w:w="5004" w:type="dxa"/>
          </w:tcPr>
          <w:p w:rsidR="00F52650" w:rsidRPr="00957299" w:rsidRDefault="00957299" w:rsidP="008863D2">
            <w:pPr>
              <w:rPr>
                <w:rFonts w:ascii="Times New Roman" w:hAnsi="Times New Roman"/>
                <w:sz w:val="24"/>
                <w:szCs w:val="24"/>
                <w:lang w:val="ru-RU"/>
              </w:rPr>
            </w:pPr>
            <w:r>
              <w:rPr>
                <w:rFonts w:ascii="Times New Roman" w:hAnsi="Times New Roman"/>
                <w:sz w:val="24"/>
                <w:szCs w:val="24"/>
                <w:lang w:val="tg-Cyrl-TJ"/>
              </w:rPr>
              <w:t>Мағозаи  хӯрокворӣ</w:t>
            </w:r>
          </w:p>
        </w:tc>
        <w:tc>
          <w:tcPr>
            <w:tcW w:w="2835" w:type="dxa"/>
          </w:tcPr>
          <w:p w:rsidR="00F52650" w:rsidRPr="003C16B7" w:rsidRDefault="00957299" w:rsidP="008863D2">
            <w:pPr>
              <w:rPr>
                <w:rFonts w:ascii="Times New Roman" w:hAnsi="Times New Roman"/>
                <w:sz w:val="24"/>
                <w:szCs w:val="24"/>
                <w:lang w:val="tg-Cyrl-TJ"/>
              </w:rPr>
            </w:pPr>
            <w:r>
              <w:rPr>
                <w:rFonts w:ascii="Times New Roman" w:hAnsi="Times New Roman"/>
                <w:sz w:val="24"/>
                <w:szCs w:val="24"/>
                <w:lang w:val="tg-Cyrl-TJ"/>
              </w:rPr>
              <w:t>Шарифов Манучеҳр</w:t>
            </w:r>
          </w:p>
        </w:tc>
        <w:tc>
          <w:tcPr>
            <w:tcW w:w="1417" w:type="dxa"/>
          </w:tcPr>
          <w:p w:rsidR="00F52650" w:rsidRPr="003C16B7" w:rsidRDefault="00957299" w:rsidP="008863D2">
            <w:pPr>
              <w:rPr>
                <w:rFonts w:ascii="Times New Roman" w:hAnsi="Times New Roman"/>
                <w:sz w:val="24"/>
                <w:szCs w:val="24"/>
                <w:lang w:val="tg-Cyrl-TJ"/>
              </w:rPr>
            </w:pPr>
            <w:r>
              <w:rPr>
                <w:rFonts w:ascii="Times New Roman" w:hAnsi="Times New Roman"/>
                <w:sz w:val="24"/>
                <w:szCs w:val="24"/>
                <w:lang w:val="tg-Cyrl-TJ"/>
              </w:rPr>
              <w:t>918263620</w:t>
            </w: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510B51" w:rsidRDefault="00510B51" w:rsidP="006C0344">
      <w:pPr>
        <w:spacing w:after="120"/>
        <w:rPr>
          <w:rFonts w:ascii="Times New Roman" w:eastAsia="Times New Roman" w:hAnsi="Times New Roman" w:cs="Times New Roman"/>
          <w:b/>
          <w:bCs/>
          <w:smallCaps/>
          <w:spacing w:val="6"/>
          <w:sz w:val="32"/>
          <w:szCs w:val="32"/>
          <w:lang w:val="tg-Cyrl-TJ"/>
        </w:rPr>
      </w:pPr>
    </w:p>
    <w:p w:rsidR="00510B51" w:rsidRDefault="00510B51"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89656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2543</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89656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1256</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89656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1287</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89656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360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89656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418</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CC6691">
              <w:rPr>
                <w:rFonts w:ascii="Times New Roman" w:eastAsia="Times New Roman" w:hAnsi="Times New Roman"/>
                <w:bCs/>
              </w:rPr>
              <w:t xml:space="preserve"> </w:t>
            </w:r>
            <w:r>
              <w:rPr>
                <w:rFonts w:ascii="Times New Roman" w:eastAsia="Times New Roman" w:hAnsi="Times New Roman"/>
                <w:bCs/>
              </w:rPr>
              <w:t xml:space="preserve"> </w:t>
            </w:r>
            <w:r w:rsidR="00896566">
              <w:rPr>
                <w:rFonts w:ascii="Times New Roman" w:eastAsia="Times New Roman" w:hAnsi="Times New Roman"/>
                <w:bCs/>
              </w:rPr>
              <w:t>420</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89656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754</w:t>
            </w:r>
          </w:p>
        </w:tc>
        <w:tc>
          <w:tcPr>
            <w:tcW w:w="906" w:type="pct"/>
          </w:tcPr>
          <w:p w:rsidR="008762D4" w:rsidRPr="002B3E76" w:rsidRDefault="0089656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772</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89656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84</w:t>
            </w:r>
            <w:r w:rsidR="00095449">
              <w:rPr>
                <w:rFonts w:ascii="Times New Roman" w:eastAsia="Times New Roman" w:hAnsi="Times New Roman"/>
                <w:bCs/>
              </w:rPr>
              <w:t xml:space="preserve"> </w:t>
            </w:r>
          </w:p>
        </w:tc>
        <w:tc>
          <w:tcPr>
            <w:tcW w:w="906" w:type="pct"/>
          </w:tcPr>
          <w:p w:rsidR="008762D4" w:rsidRPr="002B3E76" w:rsidRDefault="0089656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95</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96566">
              <w:rPr>
                <w:rFonts w:ascii="Times New Roman" w:eastAsia="Times New Roman" w:hAnsi="Times New Roman"/>
                <w:bCs/>
              </w:rPr>
              <w:t>1</w:t>
            </w:r>
          </w:p>
        </w:tc>
        <w:tc>
          <w:tcPr>
            <w:tcW w:w="906" w:type="pct"/>
          </w:tcPr>
          <w:p w:rsidR="008762D4" w:rsidRPr="002B3E76" w:rsidRDefault="0089656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4314E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c>
          <w:tcPr>
            <w:tcW w:w="906" w:type="pct"/>
          </w:tcPr>
          <w:p w:rsidR="008762D4" w:rsidRPr="002B3E76" w:rsidRDefault="0089656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89656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c>
          <w:tcPr>
            <w:tcW w:w="906" w:type="pct"/>
          </w:tcPr>
          <w:p w:rsidR="008762D4" w:rsidRPr="002B3E76" w:rsidRDefault="004314E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4314E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r w:rsidR="000668F1">
              <w:rPr>
                <w:rFonts w:ascii="Times New Roman" w:eastAsia="Times New Roman" w:hAnsi="Times New Roman"/>
                <w:bCs/>
              </w:rPr>
              <w:t>85</w:t>
            </w:r>
          </w:p>
        </w:tc>
        <w:tc>
          <w:tcPr>
            <w:tcW w:w="906" w:type="pct"/>
          </w:tcPr>
          <w:p w:rsidR="008762D4" w:rsidRPr="002B3E76" w:rsidRDefault="00C078A9"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0668F1"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24</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0668F1"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230</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0668F1"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56</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0668F1"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2531</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0668F1"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12</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0668F1"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58</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0668F1"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0668F1"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110</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7D1EA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w:t>
            </w:r>
            <w:r w:rsidR="000668F1">
              <w:rPr>
                <w:rFonts w:ascii="Times New Roman" w:eastAsia="Times New Roman" w:hAnsi="Times New Roman"/>
              </w:rPr>
              <w:t>85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0668F1"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110</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7D1EA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w:t>
            </w:r>
            <w:r w:rsidR="000668F1">
              <w:rPr>
                <w:rFonts w:ascii="Times New Roman" w:eastAsia="Times New Roman" w:hAnsi="Times New Roman"/>
              </w:rPr>
              <w:t>85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0668F1">
              <w:rPr>
                <w:rFonts w:ascii="Times New Roman" w:eastAsia="Times New Roman" w:hAnsi="Times New Roman"/>
                <w:i/>
                <w:lang w:val="tg-Cyrl-TJ"/>
              </w:rPr>
              <w:t>2</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2C072B" w:rsidRDefault="002C072B" w:rsidP="002C072B">
            <w:pPr>
              <w:pStyle w:val="ad"/>
              <w:numPr>
                <w:ilvl w:val="0"/>
                <w:numId w:val="30"/>
              </w:numPr>
              <w:autoSpaceDE w:val="0"/>
              <w:autoSpaceDN w:val="0"/>
              <w:adjustRightInd w:val="0"/>
              <w:spacing w:line="264" w:lineRule="auto"/>
              <w:rPr>
                <w:rFonts w:ascii="Times New Roman" w:eastAsia="Times New Roman" w:hAnsi="Times New Roman"/>
                <w:bCs/>
                <w:lang w:val="tg-Cyrl-TJ"/>
              </w:rPr>
            </w:pP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0668F1" w:rsidP="006C0864">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Акбарова Гулшан</w:t>
            </w:r>
          </w:p>
        </w:tc>
        <w:tc>
          <w:tcPr>
            <w:tcW w:w="762" w:type="pct"/>
            <w:tcBorders>
              <w:top w:val="single" w:sz="4" w:space="0" w:color="auto"/>
              <w:left w:val="single" w:sz="4" w:space="0" w:color="auto"/>
              <w:bottom w:val="single" w:sz="4" w:space="0" w:color="auto"/>
              <w:right w:val="single" w:sz="4" w:space="0" w:color="auto"/>
            </w:tcBorders>
          </w:tcPr>
          <w:p w:rsidR="002C072B" w:rsidRDefault="00957299"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1</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2C072B" w:rsidRDefault="002C072B" w:rsidP="002C072B">
            <w:pPr>
              <w:pStyle w:val="ad"/>
              <w:numPr>
                <w:ilvl w:val="0"/>
                <w:numId w:val="30"/>
              </w:numPr>
              <w:autoSpaceDE w:val="0"/>
              <w:autoSpaceDN w:val="0"/>
              <w:adjustRightInd w:val="0"/>
              <w:spacing w:line="264" w:lineRule="auto"/>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957299" w:rsidP="006C0864">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Шарифов Манучеҳр</w:t>
            </w:r>
          </w:p>
        </w:tc>
        <w:tc>
          <w:tcPr>
            <w:tcW w:w="762" w:type="pct"/>
            <w:tcBorders>
              <w:top w:val="single" w:sz="4" w:space="0" w:color="auto"/>
              <w:left w:val="single" w:sz="4" w:space="0" w:color="auto"/>
              <w:bottom w:val="single" w:sz="4" w:space="0" w:color="auto"/>
              <w:right w:val="single" w:sz="4" w:space="0" w:color="auto"/>
            </w:tcBorders>
          </w:tcPr>
          <w:p w:rsidR="002C072B" w:rsidRDefault="00957299"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1</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0668F1"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65</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0668F1"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295</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190563">
              <w:rPr>
                <w:rFonts w:ascii="Times New Roman" w:eastAsia="Times New Roman" w:hAnsi="Times New Roman"/>
              </w:rPr>
              <w:t>3</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59"/>
        <w:gridCol w:w="38"/>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Default="008762D4" w:rsidP="00545759">
            <w:pPr>
              <w:autoSpaceDE w:val="0"/>
              <w:autoSpaceDN w:val="0"/>
              <w:adjustRightInd w:val="0"/>
              <w:spacing w:line="264" w:lineRule="auto"/>
              <w:ind w:right="27"/>
              <w:rPr>
                <w:rFonts w:ascii="Times New Roman" w:eastAsia="Times New Roman" w:hAnsi="Times New Roman"/>
                <w:bCs/>
              </w:rPr>
            </w:pPr>
          </w:p>
          <w:p w:rsidR="00082A66" w:rsidRPr="002B3E76" w:rsidRDefault="00B63C0D" w:rsidP="00E85522">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ҳа</w:t>
            </w:r>
          </w:p>
        </w:tc>
        <w:tc>
          <w:tcPr>
            <w:tcW w:w="655" w:type="pct"/>
            <w:gridSpan w:val="2"/>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rPr>
                <w:rFonts w:ascii="Times New Roman" w:eastAsia="Times New Roman" w:hAnsi="Times New Roman"/>
                <w:bCs/>
              </w:rPr>
            </w:pPr>
          </w:p>
          <w:p w:rsidR="00A72D1D" w:rsidRPr="002B3E76" w:rsidRDefault="00E85522" w:rsidP="00CC6691">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 xml:space="preserve"> </w:t>
            </w:r>
          </w:p>
        </w:tc>
        <w:tc>
          <w:tcPr>
            <w:tcW w:w="528" w:type="pct"/>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jc w:val="center"/>
              <w:rPr>
                <w:rFonts w:ascii="Times New Roman" w:eastAsia="Times New Roman" w:hAnsi="Times New Roman"/>
                <w:bCs/>
              </w:rPr>
            </w:pPr>
          </w:p>
          <w:p w:rsidR="00082A66" w:rsidRPr="002B3E76" w:rsidRDefault="000668F1"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1959</w:t>
            </w:r>
          </w:p>
        </w:tc>
        <w:tc>
          <w:tcPr>
            <w:tcW w:w="568" w:type="pct"/>
            <w:tcBorders>
              <w:top w:val="single" w:sz="4" w:space="0" w:color="auto"/>
              <w:left w:val="single" w:sz="4" w:space="0" w:color="auto"/>
              <w:bottom w:val="single" w:sz="4" w:space="0" w:color="auto"/>
              <w:right w:val="single" w:sz="4" w:space="0" w:color="auto"/>
            </w:tcBorders>
          </w:tcPr>
          <w:p w:rsidR="008762D4" w:rsidRDefault="008762D4" w:rsidP="005B614E">
            <w:pPr>
              <w:autoSpaceDE w:val="0"/>
              <w:autoSpaceDN w:val="0"/>
              <w:adjustRightInd w:val="0"/>
              <w:spacing w:line="264" w:lineRule="auto"/>
              <w:ind w:right="27"/>
              <w:rPr>
                <w:rFonts w:ascii="Times New Roman" w:eastAsia="Times New Roman" w:hAnsi="Times New Roman"/>
                <w:bCs/>
              </w:rPr>
            </w:pPr>
          </w:p>
          <w:p w:rsidR="00082A66" w:rsidRPr="002B3E76" w:rsidRDefault="000668F1"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633</w:t>
            </w:r>
          </w:p>
        </w:tc>
        <w:tc>
          <w:tcPr>
            <w:tcW w:w="882" w:type="pct"/>
            <w:gridSpan w:val="2"/>
            <w:tcBorders>
              <w:top w:val="single" w:sz="4" w:space="0" w:color="auto"/>
              <w:left w:val="single" w:sz="4" w:space="0" w:color="auto"/>
              <w:bottom w:val="single" w:sz="4" w:space="0" w:color="auto"/>
              <w:right w:val="single" w:sz="4" w:space="0" w:color="auto"/>
            </w:tcBorders>
          </w:tcPr>
          <w:p w:rsidR="00545759" w:rsidRDefault="00545759" w:rsidP="00564249">
            <w:pPr>
              <w:autoSpaceDE w:val="0"/>
              <w:autoSpaceDN w:val="0"/>
              <w:adjustRightInd w:val="0"/>
              <w:spacing w:line="264" w:lineRule="auto"/>
              <w:ind w:left="708" w:right="27"/>
              <w:rPr>
                <w:rFonts w:ascii="Times New Roman" w:eastAsia="Times New Roman" w:hAnsi="Times New Roman"/>
                <w:bCs/>
              </w:rPr>
            </w:pPr>
          </w:p>
          <w:p w:rsidR="00082A66" w:rsidRPr="00564249" w:rsidRDefault="008849B3" w:rsidP="00564249">
            <w:pPr>
              <w:autoSpaceDE w:val="0"/>
              <w:autoSpaceDN w:val="0"/>
              <w:adjustRightInd w:val="0"/>
              <w:spacing w:line="264" w:lineRule="auto"/>
              <w:ind w:left="708" w:right="27"/>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5B614E" w:rsidP="005B614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9E32E3">
        <w:trPr>
          <w:gridAfter w:val="1"/>
          <w:wAfter w:w="20" w:type="pct"/>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8762D4" w:rsidRDefault="008762D4" w:rsidP="00E85522">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B63C0D" w:rsidRPr="004C46B9" w:rsidRDefault="00B63C0D" w:rsidP="00E85522">
            <w:pPr>
              <w:autoSpaceDE w:val="0"/>
              <w:autoSpaceDN w:val="0"/>
              <w:adjustRightInd w:val="0"/>
              <w:spacing w:line="264" w:lineRule="auto"/>
              <w:ind w:right="27"/>
              <w:jc w:val="center"/>
              <w:rPr>
                <w:rFonts w:ascii="Times New Roman" w:eastAsia="Times New Roman" w:hAnsi="Times New Roman"/>
                <w:bCs/>
                <w:lang w:val="tg-Cyrl-TJ"/>
              </w:rPr>
            </w:pPr>
          </w:p>
        </w:tc>
        <w:tc>
          <w:tcPr>
            <w:tcW w:w="862" w:type="pct"/>
            <w:tcBorders>
              <w:top w:val="single" w:sz="4" w:space="0" w:color="auto"/>
              <w:left w:val="single" w:sz="4" w:space="0" w:color="auto"/>
              <w:bottom w:val="single" w:sz="4" w:space="0" w:color="auto"/>
              <w:right w:val="single" w:sz="4" w:space="0" w:color="auto"/>
            </w:tcBorders>
          </w:tcPr>
          <w:p w:rsidR="00B63C0D" w:rsidRDefault="008762D4" w:rsidP="00B63C0D">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w:t>
            </w:r>
            <w:r w:rsidR="00B63C0D">
              <w:rPr>
                <w:rFonts w:ascii="Times New Roman" w:eastAsia="Times New Roman" w:hAnsi="Times New Roman"/>
                <w:bCs/>
                <w:lang w:val="tg-Cyrl-TJ"/>
              </w:rPr>
              <w:t xml:space="preserve"> </w:t>
            </w:r>
            <w:r w:rsidRPr="00391075">
              <w:rPr>
                <w:rFonts w:ascii="Times New Roman" w:eastAsia="Times New Roman" w:hAnsi="Times New Roman"/>
                <w:bCs/>
                <w:lang w:val="tg-Cyrl-TJ"/>
              </w:rPr>
              <w:t>умумӣ</w:t>
            </w:r>
            <w:r w:rsidR="00B63C0D">
              <w:rPr>
                <w:rFonts w:ascii="Times New Roman" w:eastAsia="Times New Roman" w:hAnsi="Times New Roman"/>
                <w:bCs/>
                <w:lang w:val="tg-Cyrl-TJ"/>
              </w:rPr>
              <w:t xml:space="preserve"> </w:t>
            </w:r>
          </w:p>
          <w:p w:rsidR="006955C6" w:rsidRPr="009E32E3" w:rsidRDefault="00B63C0D" w:rsidP="009E32E3">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ҳа</w:t>
            </w:r>
          </w:p>
        </w:tc>
      </w:tr>
      <w:tr w:rsidR="008762D4" w:rsidRPr="0057209B" w:rsidTr="009E32E3">
        <w:trPr>
          <w:gridAfter w:val="1"/>
          <w:wAfter w:w="20" w:type="pct"/>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786" w:type="pct"/>
            <w:gridSpan w:val="8"/>
            <w:tcBorders>
              <w:top w:val="single" w:sz="4" w:space="0" w:color="auto"/>
              <w:left w:val="single" w:sz="4" w:space="0" w:color="auto"/>
              <w:bottom w:val="single" w:sz="4" w:space="0" w:color="auto"/>
              <w:right w:val="single" w:sz="4" w:space="0" w:color="auto"/>
            </w:tcBorders>
          </w:tcPr>
          <w:p w:rsidR="008762D4" w:rsidRPr="00163F7E" w:rsidRDefault="005B614E" w:rsidP="00E85522">
            <w:pPr>
              <w:autoSpaceDE w:val="0"/>
              <w:autoSpaceDN w:val="0"/>
              <w:adjustRightInd w:val="0"/>
              <w:spacing w:line="264" w:lineRule="auto"/>
              <w:ind w:right="27"/>
              <w:rPr>
                <w:rFonts w:ascii="Times New Roman" w:eastAsia="Times New Roman" w:hAnsi="Times New Roman"/>
                <w:bCs/>
                <w:i/>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r w:rsidR="00B63C0D" w:rsidRPr="00163F7E">
              <w:rPr>
                <w:rFonts w:ascii="Times New Roman" w:eastAsia="Times New Roman" w:hAnsi="Times New Roman"/>
                <w:bCs/>
                <w:i/>
                <w:lang w:val="tg-Cyrl-TJ"/>
              </w:rPr>
              <w:t>Муассиса соли 1959 сохта шудааст</w:t>
            </w:r>
            <w:r w:rsidR="00163F7E">
              <w:rPr>
                <w:rFonts w:ascii="Times New Roman" w:eastAsia="Times New Roman" w:hAnsi="Times New Roman"/>
                <w:bCs/>
                <w:i/>
                <w:lang w:val="tg-Cyrl-TJ"/>
              </w:rPr>
              <w:t>.Синфхонаҳо ва кабинетҳои фаннӣ намерасанд.  А</w:t>
            </w:r>
            <w:r w:rsidR="00B63C0D" w:rsidRPr="00163F7E">
              <w:rPr>
                <w:rFonts w:ascii="Times New Roman" w:eastAsia="Times New Roman" w:hAnsi="Times New Roman"/>
                <w:bCs/>
                <w:i/>
                <w:lang w:val="tg-Cyrl-TJ"/>
              </w:rPr>
              <w:t>йни ҳол</w:t>
            </w:r>
            <w:r w:rsidR="00163F7E">
              <w:rPr>
                <w:rFonts w:ascii="Times New Roman" w:eastAsia="Times New Roman" w:hAnsi="Times New Roman"/>
                <w:bCs/>
                <w:i/>
                <w:lang w:val="tg-Cyrl-TJ"/>
              </w:rPr>
              <w:t xml:space="preserve"> муассиса </w:t>
            </w:r>
            <w:r w:rsidR="00B63C0D" w:rsidRPr="00163F7E">
              <w:rPr>
                <w:rFonts w:ascii="Times New Roman" w:eastAsia="Times New Roman" w:hAnsi="Times New Roman"/>
                <w:bCs/>
                <w:i/>
                <w:lang w:val="tg-Cyrl-TJ"/>
              </w:rPr>
              <w:t xml:space="preserve"> ба таъмири пурра</w:t>
            </w:r>
            <w:r w:rsidR="00163F7E">
              <w:rPr>
                <w:rFonts w:ascii="Times New Roman" w:eastAsia="Times New Roman" w:hAnsi="Times New Roman"/>
                <w:bCs/>
                <w:i/>
                <w:lang w:val="tg-Cyrl-TJ"/>
              </w:rPr>
              <w:t xml:space="preserve">  таъмин ба воситаҳои замонавии таълимӣ </w:t>
            </w:r>
            <w:r w:rsidR="00B63C0D" w:rsidRPr="00163F7E">
              <w:rPr>
                <w:rFonts w:ascii="Times New Roman" w:eastAsia="Times New Roman" w:hAnsi="Times New Roman"/>
                <w:bCs/>
                <w:i/>
                <w:lang w:val="tg-Cyrl-TJ"/>
              </w:rPr>
              <w:t xml:space="preserve"> эҳтиёҷ дорад.</w:t>
            </w:r>
          </w:p>
          <w:p w:rsidR="00E85522" w:rsidRPr="005B614E" w:rsidRDefault="00E85522" w:rsidP="00E85522">
            <w:pPr>
              <w:autoSpaceDE w:val="0"/>
              <w:autoSpaceDN w:val="0"/>
              <w:adjustRightInd w:val="0"/>
              <w:spacing w:line="264" w:lineRule="auto"/>
              <w:ind w:right="27"/>
              <w:rPr>
                <w:rFonts w:ascii="Times New Roman Tj" w:eastAsia="Times New Roman" w:hAnsi="Times New Roman Tj"/>
                <w:bCs/>
                <w:i/>
                <w:lang w:val="tg-Cyrl-TJ"/>
              </w:rPr>
            </w:pPr>
          </w:p>
        </w:tc>
      </w:tr>
      <w:tr w:rsidR="008762D4" w:rsidRPr="00391075" w:rsidTr="00564249">
        <w:tblPrEx>
          <w:tblCellMar>
            <w:left w:w="108" w:type="dxa"/>
            <w:right w:w="108" w:type="dxa"/>
          </w:tblCellMar>
        </w:tblPrEx>
        <w:trPr>
          <w:gridAfter w:val="1"/>
          <w:wAfter w:w="20" w:type="pct"/>
        </w:trPr>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38"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9E32E3">
              <w:rPr>
                <w:rFonts w:ascii="Times New Roman" w:eastAsia="Times New Roman" w:hAnsi="Times New Roman"/>
                <w:bCs/>
                <w:lang w:val="tg-Cyrl-TJ"/>
              </w:rPr>
              <w:t xml:space="preserve">____- </w:t>
            </w:r>
            <w:r w:rsidRPr="0063394C">
              <w:rPr>
                <w:rFonts w:ascii="Times New Roman" w:eastAsia="Times New Roman" w:hAnsi="Times New Roman"/>
                <w:bCs/>
                <w:lang w:val="tg-Cyrl-TJ"/>
              </w:rPr>
              <w:t>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957299">
              <w:rPr>
                <w:rFonts w:ascii="Times New Roman" w:eastAsia="Times New Roman" w:hAnsi="Times New Roman"/>
                <w:bCs/>
                <w:lang w:val="tg-Cyrl-TJ"/>
              </w:rPr>
              <w:t>тарин дар    16</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Pr="00391075" w:rsidRDefault="00A72D1D"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lastRenderedPageBreak/>
        <w:t xml:space="preserve">2.3. </w:t>
      </w:r>
      <w:r w:rsidRPr="00391075">
        <w:rPr>
          <w:rFonts w:ascii="Times New Roman" w:eastAsia="Times New Roman" w:hAnsi="Times New Roman"/>
          <w:bCs/>
          <w:lang w:val="tg-Cyrl-TJ"/>
        </w:rPr>
        <w:t>Муассисаҳои тиббӣ</w:t>
      </w:r>
    </w:p>
    <w:tbl>
      <w:tblPr>
        <w:tblW w:w="513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533"/>
        <w:gridCol w:w="561"/>
        <w:gridCol w:w="1404"/>
        <w:gridCol w:w="171"/>
        <w:gridCol w:w="1164"/>
        <w:gridCol w:w="200"/>
        <w:gridCol w:w="911"/>
        <w:gridCol w:w="767"/>
        <w:gridCol w:w="426"/>
        <w:gridCol w:w="959"/>
        <w:gridCol w:w="110"/>
      </w:tblGrid>
      <w:tr w:rsidR="008762D4" w:rsidRPr="00391075" w:rsidTr="00A61720">
        <w:tc>
          <w:tcPr>
            <w:tcW w:w="1536"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4" w:type="pct"/>
            <w:gridSpan w:val="10"/>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A61720">
        <w:tc>
          <w:tcPr>
            <w:tcW w:w="153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7"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A61720">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5"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sidR="00957299">
              <w:rPr>
                <w:rFonts w:ascii="Times New Roman" w:eastAsia="Times New Roman" w:hAnsi="Times New Roman"/>
                <w:bCs/>
              </w:rPr>
              <w:t>ҳа</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4A7A0E" w:rsidP="004A7A0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577" w:type="pct"/>
            <w:gridSpan w:val="2"/>
            <w:tcBorders>
              <w:top w:val="single" w:sz="4" w:space="0" w:color="auto"/>
              <w:left w:val="single" w:sz="4" w:space="0" w:color="auto"/>
              <w:bottom w:val="single" w:sz="4" w:space="0" w:color="auto"/>
              <w:right w:val="single" w:sz="4" w:space="0" w:color="auto"/>
            </w:tcBorders>
          </w:tcPr>
          <w:p w:rsidR="008762D4" w:rsidRPr="002B3E76" w:rsidRDefault="00B63C0D"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2005</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B63C0D"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1780</w:t>
            </w:r>
          </w:p>
        </w:tc>
        <w:tc>
          <w:tcPr>
            <w:tcW w:w="555" w:type="pct"/>
            <w:gridSpan w:val="2"/>
            <w:tcBorders>
              <w:top w:val="single" w:sz="4" w:space="0" w:color="auto"/>
              <w:left w:val="single" w:sz="4" w:space="0" w:color="auto"/>
              <w:bottom w:val="single" w:sz="4" w:space="0" w:color="auto"/>
              <w:right w:val="single" w:sz="4" w:space="0" w:color="auto"/>
            </w:tcBorders>
          </w:tcPr>
          <w:p w:rsidR="008762D4" w:rsidRPr="002B3E76" w:rsidRDefault="004A7A0E" w:rsidP="0066753B">
            <w:pPr>
              <w:autoSpaceDE w:val="0"/>
              <w:autoSpaceDN w:val="0"/>
              <w:adjustRightInd w:val="0"/>
              <w:spacing w:line="264" w:lineRule="auto"/>
              <w:ind w:right="27"/>
              <w:jc w:val="center"/>
              <w:rPr>
                <w:rFonts w:ascii="Times New Roman" w:eastAsia="Times New Roman" w:hAnsi="Times New Roman"/>
                <w:bCs/>
              </w:rPr>
            </w:pPr>
            <w:r>
              <w:rPr>
                <w:rFonts w:ascii="Times New Roman Tajik 1.0" w:eastAsia="Times New Roman" w:hAnsi="Times New Roman Tajik 1.0" w:cs="Times New Roman Tajik 1.0"/>
                <w:bCs/>
              </w:rPr>
              <w:t>ҳа</w:t>
            </w:r>
          </w:p>
        </w:tc>
      </w:tr>
      <w:tr w:rsidR="008762D4" w:rsidRPr="00391075" w:rsidTr="00A61720">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7"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32"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1"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19" w:type="pct"/>
            <w:gridSpan w:val="2"/>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957299" w:rsidP="00A61720">
            <w:pPr>
              <w:autoSpaceDE w:val="0"/>
              <w:autoSpaceDN w:val="0"/>
              <w:adjustRightInd w:val="0"/>
              <w:spacing w:after="0" w:line="240" w:lineRule="auto"/>
              <w:jc w:val="center"/>
              <w:rPr>
                <w:rFonts w:ascii="Times New Roman" w:eastAsia="Times New Roman" w:hAnsi="Times New Roman"/>
                <w:bCs/>
                <w:i/>
                <w:iCs/>
              </w:rPr>
            </w:pPr>
            <w:r>
              <w:rPr>
                <w:rFonts w:ascii="Times New Roman" w:eastAsia="Times New Roman" w:hAnsi="Times New Roman"/>
                <w:bCs/>
                <w:i/>
                <w:iCs/>
              </w:rPr>
              <w:t>ҳа</w:t>
            </w:r>
          </w:p>
        </w:tc>
      </w:tr>
      <w:tr w:rsidR="008762D4" w:rsidRPr="009E2D67" w:rsidTr="00DE4A73">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22" w:type="pct"/>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530B69" w:rsidRPr="00530B69"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r w:rsidR="00957299">
              <w:rPr>
                <w:rFonts w:ascii="Times New Roman" w:eastAsia="Times New Roman" w:hAnsi="Times New Roman"/>
                <w:bCs/>
              </w:rPr>
              <w:t xml:space="preserve"> </w:t>
            </w:r>
            <w:r w:rsidR="00957299" w:rsidRPr="00530B69">
              <w:rPr>
                <w:rFonts w:ascii="Times New Roman" w:eastAsia="Times New Roman" w:hAnsi="Times New Roman"/>
                <w:bCs/>
                <w:i/>
              </w:rPr>
              <w:t>Бунгоҳи тиббӣ дар ду ҳуҷраи муассисаи таҳсилоти</w:t>
            </w:r>
            <w:r w:rsidR="00530B69" w:rsidRPr="00530B69">
              <w:rPr>
                <w:rFonts w:ascii="Times New Roman" w:eastAsia="Times New Roman" w:hAnsi="Times New Roman"/>
                <w:bCs/>
                <w:i/>
              </w:rPr>
              <w:t xml:space="preserve"> миёнаи умумии </w:t>
            </w:r>
          </w:p>
          <w:p w:rsidR="006302DD" w:rsidRPr="00163F7E" w:rsidRDefault="00530B69" w:rsidP="009E32E3">
            <w:pPr>
              <w:autoSpaceDE w:val="0"/>
              <w:autoSpaceDN w:val="0"/>
              <w:adjustRightInd w:val="0"/>
              <w:spacing w:after="120" w:line="264" w:lineRule="auto"/>
              <w:ind w:right="27"/>
              <w:rPr>
                <w:rFonts w:ascii="Times New Roman" w:eastAsia="Times New Roman" w:hAnsi="Times New Roman"/>
                <w:bCs/>
                <w:i/>
              </w:rPr>
            </w:pPr>
            <w:r w:rsidRPr="00530B69">
              <w:rPr>
                <w:rFonts w:ascii="Times New Roman" w:eastAsia="Times New Roman" w:hAnsi="Times New Roman"/>
                <w:bCs/>
                <w:i/>
              </w:rPr>
              <w:t>№ 25 ҷойгир карда шудааст</w:t>
            </w:r>
            <w:r>
              <w:rPr>
                <w:rFonts w:ascii="Times New Roman" w:eastAsia="Times New Roman" w:hAnsi="Times New Roman"/>
                <w:bCs/>
                <w:i/>
              </w:rPr>
              <w:t xml:space="preserve"> ва ба талаботҳои имрӯза ҷавобгӯ нест.</w:t>
            </w:r>
            <w:r w:rsidR="00367DF1">
              <w:rPr>
                <w:rFonts w:ascii="Times New Roman" w:eastAsia="Times New Roman" w:hAnsi="Times New Roman"/>
                <w:bCs/>
                <w:i/>
              </w:rPr>
              <w:t xml:space="preserve"> </w:t>
            </w:r>
            <w:r>
              <w:rPr>
                <w:rFonts w:ascii="Times New Roman" w:eastAsia="Times New Roman" w:hAnsi="Times New Roman"/>
                <w:bCs/>
                <w:i/>
              </w:rPr>
              <w:t xml:space="preserve">Бунгоҳ </w:t>
            </w:r>
            <w:r w:rsidR="00B97E35">
              <w:rPr>
                <w:rFonts w:ascii="Times New Roman" w:eastAsia="Times New Roman" w:hAnsi="Times New Roman"/>
                <w:bCs/>
                <w:i/>
              </w:rPr>
              <w:t>таъмир ва азнавсозӣ талаб мекунад.</w:t>
            </w: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5"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387"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753D5C">
              <w:rPr>
                <w:rFonts w:ascii="Times New Roman" w:eastAsia="Times New Roman" w:hAnsi="Times New Roman"/>
                <w:bCs/>
              </w:rPr>
              <w:t>_______-</w:t>
            </w:r>
            <w:r w:rsidRPr="00391075">
              <w:rPr>
                <w:rFonts w:ascii="Times New Roman" w:eastAsia="Times New Roman" w:hAnsi="Times New Roman"/>
                <w:bCs/>
              </w:rPr>
              <w:t>_____ км</w:t>
            </w:r>
            <w:r w:rsidRPr="00391075">
              <w:rPr>
                <w:rFonts w:ascii="Times New Roman" w:eastAsia="Times New Roman" w:hAnsi="Times New Roman"/>
                <w:bCs/>
                <w:lang w:val="tg-Cyrl-TJ"/>
              </w:rPr>
              <w:t xml:space="preserve"> ҷойгир аст.</w:t>
            </w: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5"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38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8762D4" w:rsidP="0066753B">
            <w:pPr>
              <w:autoSpaceDE w:val="0"/>
              <w:autoSpaceDN w:val="0"/>
              <w:adjustRightInd w:val="0"/>
              <w:spacing w:after="120" w:line="264" w:lineRule="auto"/>
              <w:ind w:right="27"/>
              <w:rPr>
                <w:rFonts w:ascii="Times New Roman" w:eastAsia="Times New Roman" w:hAnsi="Times New Roman"/>
                <w:bCs/>
              </w:rPr>
            </w:pPr>
            <w:r w:rsidRPr="006C0864">
              <w:rPr>
                <w:rFonts w:ascii="Times New Roman" w:eastAsia="Times New Roman" w:hAnsi="Times New Roman"/>
                <w:bCs/>
                <w:lang w:val="tg-Cyrl-TJ"/>
              </w:rPr>
              <w:t xml:space="preserve">Дорухонаи наздиктарин дар </w:t>
            </w:r>
            <w:r w:rsidR="00940799">
              <w:rPr>
                <w:rFonts w:ascii="Times New Roman" w:eastAsia="Times New Roman" w:hAnsi="Times New Roman"/>
                <w:bCs/>
              </w:rPr>
              <w:t>_____</w:t>
            </w:r>
            <w:r w:rsidR="00B97E35">
              <w:rPr>
                <w:rFonts w:ascii="Times New Roman" w:eastAsia="Times New Roman" w:hAnsi="Times New Roman"/>
                <w:bCs/>
              </w:rPr>
              <w:t>3</w:t>
            </w:r>
            <w:r w:rsidR="00753D5C">
              <w:rPr>
                <w:rFonts w:ascii="Times New Roman" w:eastAsia="Times New Roman" w:hAnsi="Times New Roman"/>
                <w:bCs/>
              </w:rPr>
              <w:t>_____</w:t>
            </w:r>
            <w:r w:rsidRPr="006C0864">
              <w:rPr>
                <w:rFonts w:ascii="Times New Roman" w:eastAsia="Times New Roman" w:hAnsi="Times New Roman"/>
                <w:bCs/>
              </w:rPr>
              <w:t xml:space="preserve"> км</w:t>
            </w:r>
            <w:r w:rsidRPr="006C086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2A2A24">
        <w:trPr>
          <w:gridAfter w:val="1"/>
          <w:wAfter w:w="4" w:type="pct"/>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753D5C" w:rsidRPr="00391075" w:rsidRDefault="00753D5C"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5" w:type="pct"/>
            <w:gridSpan w:val="3"/>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2A2A24" w:rsidRPr="009E39F7"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2A2A24" w:rsidRDefault="002A2A24" w:rsidP="00E85522">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B12E7A">
              <w:rPr>
                <w:rFonts w:ascii="Times New Roman" w:eastAsia="Times New Roman" w:hAnsi="Times New Roman"/>
                <w:bCs/>
                <w:lang w:val="tg-Cyrl-TJ"/>
              </w:rPr>
              <w:t xml:space="preserve">   </w:t>
            </w:r>
          </w:p>
          <w:p w:rsidR="00E85522" w:rsidRPr="00425A73" w:rsidRDefault="00E85522" w:rsidP="00E85522">
            <w:pPr>
              <w:autoSpaceDE w:val="0"/>
              <w:autoSpaceDN w:val="0"/>
              <w:adjustRightInd w:val="0"/>
              <w:spacing w:line="264" w:lineRule="auto"/>
              <w:ind w:right="27"/>
              <w:rPr>
                <w:rFonts w:ascii="Times New Roman" w:eastAsia="Times New Roman" w:hAnsi="Times New Roman"/>
                <w:bCs/>
                <w:i/>
                <w:lang w:val="tg-Cyrl-TJ"/>
              </w:rPr>
            </w:pPr>
          </w:p>
        </w:tc>
      </w:tr>
    </w:tbl>
    <w:p w:rsidR="00510B51" w:rsidRDefault="00510B51"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753D5C"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ҳа</w:t>
            </w: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753D5C"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195</w:t>
            </w:r>
            <w:r w:rsidR="00E85522">
              <w:rPr>
                <w:rFonts w:ascii="Times New Roman" w:eastAsia="Times New Roman" w:hAnsi="Times New Roman"/>
                <w:bCs/>
              </w:rPr>
              <w:t>9</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753D5C" w:rsidP="00217F61">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ҳа</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753D5C"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ҳа</w:t>
            </w:r>
          </w:p>
        </w:tc>
        <w:tc>
          <w:tcPr>
            <w:tcW w:w="1440" w:type="dxa"/>
            <w:tcBorders>
              <w:top w:val="single" w:sz="4" w:space="0" w:color="auto"/>
              <w:left w:val="single" w:sz="4" w:space="0" w:color="auto"/>
              <w:bottom w:val="single" w:sz="4" w:space="0" w:color="auto"/>
              <w:right w:val="single" w:sz="4" w:space="0" w:color="auto"/>
            </w:tcBorders>
          </w:tcPr>
          <w:p w:rsidR="000D317D" w:rsidRDefault="00753D5C"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w:t>
            </w:r>
            <w:r w:rsidR="00E85522">
              <w:rPr>
                <w:rFonts w:ascii="Times New Roman" w:eastAsia="Times New Roman" w:hAnsi="Times New Roman"/>
                <w:bCs/>
              </w:rPr>
              <w:t>60</w:t>
            </w: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753D5C" w:rsidP="00217F61">
            <w:pPr>
              <w:autoSpaceDE w:val="0"/>
              <w:autoSpaceDN w:val="0"/>
              <w:adjustRightInd w:val="0"/>
              <w:spacing w:after="0" w:line="264" w:lineRule="auto"/>
              <w:ind w:right="27"/>
              <w:rPr>
                <w:rFonts w:ascii="Times New Roman Tajik 1.0" w:eastAsia="Times New Roman" w:hAnsi="Times New Roman Tajik 1.0" w:cs="Times New Roman Tajik 1.0"/>
                <w:bCs/>
              </w:rPr>
            </w:pPr>
            <w:r>
              <w:rPr>
                <w:rFonts w:ascii="Times New Roman Tajik 1.0" w:eastAsia="Times New Roman" w:hAnsi="Times New Roman Tajik 1.0" w:cs="Times New Roman Tajik 1.0"/>
                <w:bCs/>
              </w:rPr>
              <w:t xml:space="preserve">      ҳа</w:t>
            </w: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E85522"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ҳа</w:t>
            </w:r>
          </w:p>
        </w:tc>
        <w:tc>
          <w:tcPr>
            <w:tcW w:w="1440" w:type="dxa"/>
            <w:tcBorders>
              <w:top w:val="single" w:sz="4" w:space="0" w:color="auto"/>
              <w:left w:val="single" w:sz="4" w:space="0" w:color="auto"/>
              <w:bottom w:val="single" w:sz="4" w:space="0" w:color="auto"/>
              <w:right w:val="single" w:sz="4" w:space="0" w:color="auto"/>
            </w:tcBorders>
          </w:tcPr>
          <w:p w:rsidR="000D317D" w:rsidRDefault="00E85522"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1967</w:t>
            </w: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E85522"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r>
              <w:rPr>
                <w:rFonts w:ascii="Times New Roman Tajik 1.0" w:eastAsia="Times New Roman" w:hAnsi="Times New Roman Tajik 1.0" w:cs="Times New Roman Tajik 1.0"/>
                <w:bCs/>
              </w:rPr>
              <w:t>ҳа</w:t>
            </w: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8762D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122D4E">
        <w:rPr>
          <w:rFonts w:ascii="Times New Roman" w:eastAsia="Times New Roman" w:hAnsi="Times New Roman"/>
          <w:bCs/>
          <w:lang w:val="tg-Cyrl-TJ"/>
        </w:rPr>
        <w:t xml:space="preserve">  НЕ</w:t>
      </w:r>
    </w:p>
    <w:p w:rsidR="00510B51"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367DF1" w:rsidRDefault="00367DF1" w:rsidP="008849B3">
      <w:pPr>
        <w:autoSpaceDE w:val="0"/>
        <w:autoSpaceDN w:val="0"/>
        <w:adjustRightInd w:val="0"/>
        <w:spacing w:after="120" w:line="264" w:lineRule="auto"/>
        <w:ind w:right="27"/>
        <w:rPr>
          <w:rFonts w:ascii="Times New Roman" w:eastAsia="Times New Roman" w:hAnsi="Times New Roman"/>
          <w:bCs/>
          <w:lang w:val="tg-Cyrl-TJ"/>
        </w:rPr>
      </w:pPr>
    </w:p>
    <w:p w:rsidR="008849B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lastRenderedPageBreak/>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F15719">
              <w:rPr>
                <w:rFonts w:ascii="Times New Roman" w:eastAsia="Times New Roman" w:hAnsi="Times New Roman"/>
                <w:bCs/>
                <w:highlight w:val="black"/>
                <w:lang w:val="tg-Cyrl-TJ"/>
              </w:rPr>
              <w:t>□</w:t>
            </w:r>
            <w:r w:rsidR="008762D4" w:rsidRPr="005D4D55">
              <w:rPr>
                <w:rFonts w:ascii="Times New Roman" w:hAnsi="Times New Roman"/>
                <w:b/>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426C02">
              <w:rPr>
                <w:rFonts w:ascii="Times New Roman" w:hAnsi="Times New Roman"/>
                <w:bCs/>
                <w:lang w:val="tg-Cyrl-TJ"/>
              </w:rPr>
              <w:t>□</w:t>
            </w:r>
            <w:r w:rsidR="00322C8E">
              <w:rPr>
                <w:rFonts w:ascii="Times New Roman" w:hAnsi="Times New Roman"/>
                <w:bCs/>
                <w:lang w:val="tg-Cyrl-TJ"/>
              </w:rPr>
              <w:t xml:space="preserve"> </w:t>
            </w:r>
            <w:r w:rsidR="008762D4" w:rsidRPr="00426C02">
              <w:rPr>
                <w:rFonts w:ascii="Times New Roman" w:hAnsi="Times New Roman"/>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391075" w:rsidRDefault="009E32E3" w:rsidP="009E39F7">
            <w:pPr>
              <w:autoSpaceDE w:val="0"/>
              <w:autoSpaceDN w:val="0"/>
              <w:adjustRightInd w:val="0"/>
              <w:spacing w:after="0"/>
              <w:rPr>
                <w:rFonts w:ascii="Times New Roman" w:hAnsi="Times New Roman"/>
                <w:bCs/>
                <w:lang w:val="ru-RU"/>
              </w:rPr>
            </w:pPr>
            <w:r w:rsidRPr="00F15719">
              <w:rPr>
                <w:rFonts w:ascii="Times New Roman" w:eastAsia="Times New Roman" w:hAnsi="Times New Roman"/>
                <w:bCs/>
                <w:highlight w:val="black"/>
                <w:lang w:val="tg-Cyrl-TJ"/>
              </w:rPr>
              <w:t>□</w:t>
            </w:r>
            <w:r w:rsidR="008762D4" w:rsidRPr="00391075">
              <w:rPr>
                <w:rFonts w:ascii="Times New Roman" w:hAnsi="Times New Roman"/>
                <w:bCs/>
                <w:lang w:val="ru-RU"/>
              </w:rPr>
              <w:t xml:space="preserve"> </w:t>
            </w:r>
            <w:r w:rsidR="008762D4" w:rsidRPr="00391075">
              <w:rPr>
                <w:rFonts w:ascii="Times New Roman" w:hAnsi="Times New Roman"/>
                <w:bCs/>
                <w:lang w:val="tg-Cyrl-TJ"/>
              </w:rPr>
              <w:t>қаноатбахш</w:t>
            </w:r>
          </w:p>
          <w:p w:rsidR="008762D4" w:rsidRPr="005E3AE1" w:rsidRDefault="00322C8E" w:rsidP="009E39F7">
            <w:pPr>
              <w:autoSpaceDE w:val="0"/>
              <w:autoSpaceDN w:val="0"/>
              <w:adjustRightInd w:val="0"/>
              <w:spacing w:after="0"/>
              <w:rPr>
                <w:rFonts w:ascii="Times New Roman" w:hAnsi="Times New Roman"/>
                <w:b/>
                <w:lang w:val="ru-RU"/>
              </w:rPr>
            </w:pPr>
            <w:r w:rsidRPr="00391075">
              <w:rPr>
                <w:rFonts w:ascii="Times New Roman" w:hAnsi="Times New Roman"/>
                <w:bCs/>
                <w:lang w:val="ru-RU"/>
              </w:rPr>
              <w:t xml:space="preserve">□ </w:t>
            </w:r>
            <w:r w:rsidR="008762D4" w:rsidRPr="005E3AE1">
              <w:rPr>
                <w:rFonts w:ascii="Times New Roman" w:hAnsi="Times New Roman"/>
                <w:b/>
                <w:lang w:val="tg-Cyrl-TJ"/>
              </w:rPr>
              <w:t>бад</w:t>
            </w:r>
            <w:r w:rsidR="009C666E">
              <w:rPr>
                <w:rFonts w:ascii="Times New Roman" w:hAnsi="Times New Roman"/>
                <w:b/>
                <w:lang w:val="tg-Cyrl-TJ"/>
              </w:rPr>
              <w:t xml:space="preserve"> </w:t>
            </w:r>
          </w:p>
          <w:p w:rsidR="008762D4" w:rsidRPr="00391075" w:rsidRDefault="00426C02"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хеле бад</w:t>
            </w:r>
          </w:p>
        </w:tc>
      </w:tr>
    </w:tbl>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67DF1" w:rsidRDefault="008762D4" w:rsidP="00367DF1">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E85522">
        <w:rPr>
          <w:rFonts w:ascii="Times New Roman" w:eastAsia="Times New Roman" w:hAnsi="Times New Roman"/>
          <w:bCs/>
          <w:u w:val="single"/>
          <w:lang w:val="tg-Cyrl-TJ"/>
        </w:rPr>
        <w:t xml:space="preserve">70 </w:t>
      </w:r>
      <w:r w:rsidRPr="009502CE">
        <w:rPr>
          <w:rFonts w:ascii="Times New Roman" w:eastAsia="Times New Roman" w:hAnsi="Times New Roman"/>
          <w:bCs/>
          <w:u w:val="single"/>
          <w:lang w:val="tg-Cyrl-TJ"/>
        </w:rPr>
        <w:t>%</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927F87">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Pr="00927F87"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tc>
        <w:tc>
          <w:tcPr>
            <w:tcW w:w="6124" w:type="dxa"/>
          </w:tcPr>
          <w:p w:rsidR="008762D4" w:rsidRPr="00A31DB0" w:rsidRDefault="00AF2BAF" w:rsidP="009E39F7">
            <w:pPr>
              <w:autoSpaceDE w:val="0"/>
              <w:autoSpaceDN w:val="0"/>
              <w:adjustRightInd w:val="0"/>
              <w:spacing w:after="0"/>
              <w:rPr>
                <w:rFonts w:ascii="Times New Roman" w:hAnsi="Times New Roman"/>
                <w:bCs/>
                <w:lang w:val="ru-RU"/>
              </w:rPr>
            </w:pPr>
            <w:r>
              <w:rPr>
                <w:rFonts w:ascii="Times New Roman" w:hAnsi="Times New Roman"/>
                <w:bCs/>
                <w:lang w:val="ru-RU"/>
              </w:rPr>
              <w:t>Кӯчаҳои  навбунёд</w:t>
            </w:r>
          </w:p>
        </w:tc>
        <w:tc>
          <w:tcPr>
            <w:tcW w:w="1559" w:type="dxa"/>
          </w:tcPr>
          <w:p w:rsidR="008762D4" w:rsidRPr="002B3E76" w:rsidRDefault="009C666E"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E85522">
              <w:rPr>
                <w:rFonts w:ascii="Times New Roman" w:hAnsi="Times New Roman"/>
                <w:bCs/>
                <w:lang w:val="ru-RU"/>
              </w:rPr>
              <w:t>36</w:t>
            </w:r>
          </w:p>
        </w:tc>
        <w:tc>
          <w:tcPr>
            <w:tcW w:w="1067" w:type="dxa"/>
          </w:tcPr>
          <w:p w:rsidR="008762D4" w:rsidRPr="002B3E76" w:rsidRDefault="00E85522" w:rsidP="009E39F7">
            <w:pPr>
              <w:autoSpaceDE w:val="0"/>
              <w:autoSpaceDN w:val="0"/>
              <w:adjustRightInd w:val="0"/>
              <w:spacing w:after="0"/>
              <w:rPr>
                <w:rFonts w:ascii="Times New Roman" w:hAnsi="Times New Roman"/>
                <w:bCs/>
                <w:lang w:val="ru-RU"/>
              </w:rPr>
            </w:pPr>
            <w:r>
              <w:rPr>
                <w:rFonts w:ascii="Times New Roman" w:hAnsi="Times New Roman"/>
                <w:bCs/>
                <w:lang w:val="ru-RU"/>
              </w:rPr>
              <w:t>7</w:t>
            </w:r>
            <w:r w:rsidR="009C666E">
              <w:rPr>
                <w:rFonts w:ascii="Times New Roman" w:hAnsi="Times New Roman"/>
                <w:bCs/>
                <w:lang w:val="ru-RU"/>
              </w:rPr>
              <w:t>00</w:t>
            </w:r>
          </w:p>
        </w:tc>
      </w:tr>
    </w:tbl>
    <w:p w:rsidR="008762D4" w:rsidRPr="00391075" w:rsidRDefault="008762D4" w:rsidP="00367DF1">
      <w:pPr>
        <w:autoSpaceDE w:val="0"/>
        <w:autoSpaceDN w:val="0"/>
        <w:adjustRightInd w:val="0"/>
        <w:spacing w:after="120" w:line="264" w:lineRule="auto"/>
        <w:contextualSpacing/>
        <w:rPr>
          <w:rFonts w:ascii="Times New Roman" w:hAnsi="Times New Roman"/>
          <w:bCs/>
          <w:highlight w:val="yellow"/>
        </w:rPr>
      </w:pPr>
    </w:p>
    <w:p w:rsidR="00572B36" w:rsidRDefault="008762D4" w:rsidP="00D1700A">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572B36" w:rsidRDefault="008762D4" w:rsidP="00572B36">
      <w:pPr>
        <w:pStyle w:val="ad"/>
        <w:numPr>
          <w:ilvl w:val="0"/>
          <w:numId w:val="30"/>
        </w:numPr>
        <w:autoSpaceDE w:val="0"/>
        <w:autoSpaceDN w:val="0"/>
        <w:adjustRightInd w:val="0"/>
        <w:spacing w:after="120" w:line="264" w:lineRule="auto"/>
        <w:rPr>
          <w:rFonts w:ascii="Times New Roman" w:eastAsiaTheme="minorEastAsia" w:hAnsi="Times New Roman"/>
          <w:bCs/>
        </w:rPr>
      </w:pPr>
      <w:r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sidRPr="00572B36">
        <w:rPr>
          <w:rFonts w:ascii="Times New Roman" w:eastAsia="Times New Roman" w:hAnsi="Times New Roman"/>
        </w:rPr>
        <w:t xml:space="preserve">1 </w:t>
      </w:r>
    </w:p>
    <w:p w:rsidR="008762D4" w:rsidRPr="009C666E" w:rsidRDefault="008762D4" w:rsidP="009C666E">
      <w:pPr>
        <w:pStyle w:val="ad"/>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Pr="009C666E">
        <w:rPr>
          <w:rFonts w:ascii="Times New Roman" w:eastAsia="Times New Roman" w:hAnsi="Times New Roman"/>
          <w:bCs/>
        </w:rPr>
        <w:t>2</w:t>
      </w:r>
    </w:p>
    <w:p w:rsidR="008762D4" w:rsidRPr="006C086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Чоҳ                   </w:t>
      </w:r>
      <w:r w:rsidR="008762D4" w:rsidRPr="00391075">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B97E35"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1968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B97E35"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B97E35"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60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B97E35">
        <w:rPr>
          <w:rFonts w:ascii="Times New Roman" w:eastAsia="Times New Roman" w:hAnsi="Times New Roman"/>
          <w:bCs/>
        </w:rPr>
        <w:t>90</w:t>
      </w:r>
      <w:r w:rsidR="00894693" w:rsidRPr="00894693">
        <w:rPr>
          <w:rFonts w:ascii="Times New Roman" w:eastAsia="Times New Roman" w:hAnsi="Times New Roman"/>
          <w:bCs/>
          <w:lang w:val="en-US"/>
        </w:rPr>
        <w:t xml:space="preserve">   </w:t>
      </w:r>
      <w:r w:rsidRPr="00AE0F8C">
        <w:rPr>
          <w:rFonts w:ascii="Times New Roman" w:eastAsia="Times New Roman" w:hAnsi="Times New Roman"/>
          <w:bCs/>
          <w:u w:val="single"/>
          <w:lang w:val="en-US"/>
        </w:rPr>
        <w:t>%</w:t>
      </w:r>
    </w:p>
    <w:p w:rsidR="00510B51" w:rsidRPr="00367DF1" w:rsidRDefault="008762D4" w:rsidP="00367DF1">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Pr="00572B36" w:rsidRDefault="00B97E35" w:rsidP="006C0864">
            <w:pPr>
              <w:autoSpaceDE w:val="0"/>
              <w:autoSpaceDN w:val="0"/>
              <w:adjustRightInd w:val="0"/>
              <w:spacing w:after="0"/>
              <w:rPr>
                <w:rFonts w:ascii="Times New Roman" w:hAnsi="Times New Roman"/>
                <w:bCs/>
                <w:lang w:val="ru-RU"/>
              </w:rPr>
            </w:pPr>
            <w:r>
              <w:rPr>
                <w:rFonts w:ascii="Times New Roman" w:hAnsi="Times New Roman"/>
                <w:bCs/>
                <w:lang w:val="ru-RU"/>
              </w:rPr>
              <w:t>Заминҳои кишт берун аз деҳа</w:t>
            </w:r>
          </w:p>
        </w:tc>
        <w:tc>
          <w:tcPr>
            <w:tcW w:w="1433" w:type="dxa"/>
          </w:tcPr>
          <w:p w:rsidR="008762D4" w:rsidRPr="00A31DB0" w:rsidRDefault="00B97E35"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36</w:t>
            </w:r>
          </w:p>
        </w:tc>
        <w:tc>
          <w:tcPr>
            <w:tcW w:w="1226" w:type="dxa"/>
          </w:tcPr>
          <w:p w:rsidR="008762D4" w:rsidRPr="00A31DB0" w:rsidRDefault="00B97E35"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292B05">
              <w:rPr>
                <w:rFonts w:ascii="Times New Roman" w:hAnsi="Times New Roman"/>
                <w:bCs/>
                <w:lang w:val="ru-RU"/>
              </w:rPr>
              <w:t>23</w:t>
            </w:r>
          </w:p>
        </w:tc>
        <w:tc>
          <w:tcPr>
            <w:tcW w:w="1072" w:type="dxa"/>
          </w:tcPr>
          <w:p w:rsidR="008762D4" w:rsidRPr="00A31DB0" w:rsidRDefault="00292B05"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450</w:t>
            </w:r>
          </w:p>
        </w:tc>
      </w:tr>
      <w:tr w:rsidR="00894693" w:rsidRPr="00391075" w:rsidTr="0066753B">
        <w:tc>
          <w:tcPr>
            <w:tcW w:w="681" w:type="dxa"/>
          </w:tcPr>
          <w:p w:rsidR="00894693" w:rsidRPr="00B97E35" w:rsidRDefault="00894693" w:rsidP="006C0864">
            <w:pPr>
              <w:numPr>
                <w:ilvl w:val="0"/>
                <w:numId w:val="19"/>
              </w:numPr>
              <w:autoSpaceDE w:val="0"/>
              <w:autoSpaceDN w:val="0"/>
              <w:adjustRightInd w:val="0"/>
              <w:spacing w:after="0"/>
              <w:ind w:left="720"/>
              <w:rPr>
                <w:rFonts w:ascii="Times New Roman" w:hAnsi="Times New Roman"/>
                <w:bCs/>
                <w:lang w:val="ru-RU"/>
              </w:rPr>
            </w:pPr>
          </w:p>
        </w:tc>
        <w:tc>
          <w:tcPr>
            <w:tcW w:w="4933" w:type="dxa"/>
          </w:tcPr>
          <w:p w:rsidR="00894693" w:rsidRPr="00B97E35" w:rsidRDefault="00894693" w:rsidP="006C0864">
            <w:pPr>
              <w:autoSpaceDE w:val="0"/>
              <w:autoSpaceDN w:val="0"/>
              <w:adjustRightInd w:val="0"/>
              <w:spacing w:after="0"/>
              <w:rPr>
                <w:rFonts w:ascii="Times New Roman" w:hAnsi="Times New Roman"/>
                <w:bCs/>
                <w:lang w:val="ru-RU"/>
              </w:rPr>
            </w:pPr>
          </w:p>
        </w:tc>
        <w:tc>
          <w:tcPr>
            <w:tcW w:w="1433" w:type="dxa"/>
          </w:tcPr>
          <w:p w:rsidR="00894693" w:rsidRPr="00B97E35" w:rsidRDefault="00894693" w:rsidP="006C0864">
            <w:pPr>
              <w:autoSpaceDE w:val="0"/>
              <w:autoSpaceDN w:val="0"/>
              <w:adjustRightInd w:val="0"/>
              <w:spacing w:after="0"/>
              <w:rPr>
                <w:rFonts w:ascii="Times New Roman" w:hAnsi="Times New Roman"/>
                <w:bCs/>
                <w:lang w:val="ru-RU"/>
              </w:rPr>
            </w:pPr>
          </w:p>
        </w:tc>
        <w:tc>
          <w:tcPr>
            <w:tcW w:w="1226" w:type="dxa"/>
          </w:tcPr>
          <w:p w:rsidR="00894693" w:rsidRPr="00B97E35" w:rsidRDefault="00894693" w:rsidP="006C0864">
            <w:pPr>
              <w:autoSpaceDE w:val="0"/>
              <w:autoSpaceDN w:val="0"/>
              <w:adjustRightInd w:val="0"/>
              <w:spacing w:after="0"/>
              <w:rPr>
                <w:rFonts w:ascii="Times New Roman" w:hAnsi="Times New Roman"/>
                <w:bCs/>
                <w:lang w:val="ru-RU"/>
              </w:rPr>
            </w:pPr>
          </w:p>
        </w:tc>
        <w:tc>
          <w:tcPr>
            <w:tcW w:w="1072" w:type="dxa"/>
          </w:tcPr>
          <w:p w:rsidR="00894693" w:rsidRPr="00B97E35" w:rsidRDefault="00894693" w:rsidP="006C0864">
            <w:pPr>
              <w:autoSpaceDE w:val="0"/>
              <w:autoSpaceDN w:val="0"/>
              <w:adjustRightInd w:val="0"/>
              <w:spacing w:after="0"/>
              <w:rPr>
                <w:rFonts w:ascii="Times New Roman" w:hAnsi="Times New Roman"/>
                <w:bCs/>
                <w:lang w:val="ru-RU"/>
              </w:rPr>
            </w:pPr>
          </w:p>
        </w:tc>
      </w:tr>
    </w:tbl>
    <w:p w:rsidR="00510B51" w:rsidRPr="00391075" w:rsidRDefault="00510B51"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A61720" w:rsidP="00A61720">
            <w:pPr>
              <w:autoSpaceDE w:val="0"/>
              <w:autoSpaceDN w:val="0"/>
              <w:adjustRightInd w:val="0"/>
              <w:spacing w:after="0" w:line="264" w:lineRule="auto"/>
              <w:jc w:val="center"/>
              <w:rPr>
                <w:rFonts w:ascii="Times New Roman" w:eastAsia="Times New Roman" w:hAnsi="Times New Roman"/>
                <w:bCs/>
                <w:highlight w:val="yellow"/>
                <w:lang w:val="tg-Cyrl-TJ"/>
              </w:rPr>
            </w:pPr>
            <w:r w:rsidRPr="00A61720">
              <w:rPr>
                <w:rFonts w:ascii="Times New Roman" w:eastAsia="Times New Roman" w:hAnsi="Times New Roman"/>
                <w:bCs/>
                <w:lang w:val="tg-Cyrl-TJ"/>
              </w:rPr>
              <w:t>1</w:t>
            </w:r>
          </w:p>
        </w:tc>
        <w:tc>
          <w:tcPr>
            <w:tcW w:w="1987" w:type="dxa"/>
          </w:tcPr>
          <w:p w:rsidR="008762D4" w:rsidRPr="005E3AE1" w:rsidRDefault="00292B05" w:rsidP="007E64BD">
            <w:pPr>
              <w:autoSpaceDE w:val="0"/>
              <w:autoSpaceDN w:val="0"/>
              <w:adjustRightInd w:val="0"/>
              <w:spacing w:after="0" w:line="264" w:lineRule="auto"/>
              <w:rPr>
                <w:rFonts w:ascii="Times New Roman" w:eastAsia="Times New Roman" w:hAnsi="Times New Roman"/>
                <w:bCs/>
                <w:sz w:val="20"/>
                <w:szCs w:val="20"/>
                <w:lang w:val="tg-Cyrl-TJ"/>
              </w:rPr>
            </w:pPr>
            <w:r>
              <w:rPr>
                <w:rFonts w:ascii="Times New Roman" w:eastAsia="Times New Roman" w:hAnsi="Times New Roman"/>
                <w:bCs/>
                <w:sz w:val="20"/>
                <w:szCs w:val="20"/>
                <w:lang w:val="tg-Cyrl-TJ"/>
              </w:rPr>
              <w:t>Канали обёрӣ берун аз деҳа</w:t>
            </w:r>
          </w:p>
        </w:tc>
        <w:tc>
          <w:tcPr>
            <w:tcW w:w="1128" w:type="dxa"/>
          </w:tcPr>
          <w:p w:rsidR="008762D4"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p w:rsidR="00292B05" w:rsidRPr="003B3CF6" w:rsidRDefault="00292B05" w:rsidP="007E64BD">
            <w:pPr>
              <w:autoSpaceDE w:val="0"/>
              <w:autoSpaceDN w:val="0"/>
              <w:adjustRightInd w:val="0"/>
              <w:spacing w:after="0" w:line="264" w:lineRule="auto"/>
              <w:rPr>
                <w:rFonts w:ascii="Times New Roman" w:eastAsia="Times New Roman" w:hAnsi="Times New Roman"/>
                <w:bCs/>
                <w:sz w:val="20"/>
                <w:szCs w:val="20"/>
                <w:lang w:val="tg-Cyrl-TJ"/>
              </w:rPr>
            </w:pPr>
            <w:r>
              <w:rPr>
                <w:rFonts w:ascii="Times New Roman" w:eastAsia="Times New Roman" w:hAnsi="Times New Roman"/>
                <w:bCs/>
                <w:sz w:val="20"/>
                <w:szCs w:val="20"/>
                <w:lang w:val="tg-Cyrl-TJ"/>
              </w:rPr>
              <w:t xml:space="preserve">   1957</w:t>
            </w:r>
          </w:p>
        </w:tc>
        <w:tc>
          <w:tcPr>
            <w:tcW w:w="1440" w:type="dxa"/>
          </w:tcPr>
          <w:p w:rsidR="00D1700A" w:rsidRPr="003B3CF6" w:rsidRDefault="00D1700A" w:rsidP="00A61720">
            <w:pPr>
              <w:autoSpaceDE w:val="0"/>
              <w:autoSpaceDN w:val="0"/>
              <w:adjustRightInd w:val="0"/>
              <w:spacing w:after="0" w:line="264" w:lineRule="auto"/>
              <w:rPr>
                <w:rFonts w:ascii="Times New Roman" w:eastAsia="Times New Roman" w:hAnsi="Times New Roman"/>
                <w:bCs/>
                <w:sz w:val="8"/>
                <w:lang w:val="tg-Cyrl-TJ"/>
              </w:rPr>
            </w:pPr>
          </w:p>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292B05" w:rsidP="00A61720">
            <w:pPr>
              <w:autoSpaceDE w:val="0"/>
              <w:autoSpaceDN w:val="0"/>
              <w:adjustRightInd w:val="0"/>
              <w:spacing w:after="0" w:line="264" w:lineRule="auto"/>
              <w:jc w:val="center"/>
              <w:rPr>
                <w:rFonts w:ascii="Times New Roman" w:eastAsia="Times New Roman" w:hAnsi="Times New Roman"/>
                <w:bCs/>
                <w:sz w:val="20"/>
                <w:szCs w:val="20"/>
                <w:lang w:val="tg-Cyrl-TJ"/>
              </w:rPr>
            </w:pPr>
            <w:r>
              <w:rPr>
                <w:rFonts w:ascii="Times New Roman" w:eastAsia="Times New Roman" w:hAnsi="Times New Roman"/>
                <w:bCs/>
                <w:sz w:val="20"/>
                <w:szCs w:val="20"/>
                <w:lang w:val="tg-Cyrl-TJ"/>
              </w:rPr>
              <w:t>ҳа</w:t>
            </w: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292B05" w:rsidP="00A61720">
            <w:pPr>
              <w:autoSpaceDE w:val="0"/>
              <w:autoSpaceDN w:val="0"/>
              <w:adjustRightInd w:val="0"/>
              <w:spacing w:after="0" w:line="264" w:lineRule="auto"/>
              <w:jc w:val="center"/>
              <w:rPr>
                <w:rFonts w:ascii="Times New Roman" w:eastAsia="Times New Roman" w:hAnsi="Times New Roman"/>
                <w:bCs/>
                <w:sz w:val="20"/>
                <w:szCs w:val="20"/>
                <w:lang w:val="tg-Cyrl-TJ"/>
              </w:rPr>
            </w:pPr>
            <w:r>
              <w:rPr>
                <w:rFonts w:ascii="Times New Roman" w:eastAsia="Times New Roman" w:hAnsi="Times New Roman"/>
                <w:bCs/>
                <w:sz w:val="20"/>
                <w:szCs w:val="20"/>
                <w:lang w:val="tg-Cyrl-TJ"/>
              </w:rPr>
              <w:t>65</w:t>
            </w: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Pr="00391075">
        <w:rPr>
          <w:rFonts w:ascii="Times New Roman" w:eastAsia="Times New Roman" w:hAnsi="Times New Roman"/>
          <w:bCs/>
        </w:rPr>
        <w:t>___</w:t>
      </w:r>
      <w:r w:rsidR="00A31DB0">
        <w:rPr>
          <w:rFonts w:ascii="Times New Roman" w:eastAsia="Times New Roman" w:hAnsi="Times New Roman"/>
          <w:bCs/>
        </w:rPr>
        <w:t>0</w:t>
      </w:r>
      <w:r w:rsidR="00D1700A">
        <w:rPr>
          <w:rFonts w:ascii="Times New Roman" w:eastAsia="Times New Roman" w:hAnsi="Times New Roman"/>
          <w:bCs/>
        </w:rPr>
        <w:t>___</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57209B"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572B36" w:rsidP="00A61720">
            <w:pPr>
              <w:autoSpaceDE w:val="0"/>
              <w:autoSpaceDN w:val="0"/>
              <w:adjustRightInd w:val="0"/>
              <w:spacing w:after="0"/>
              <w:rPr>
                <w:rFonts w:ascii="Times New Roman" w:hAnsi="Times New Roman"/>
                <w:bCs/>
                <w:lang w:val="tg-Cyrl-TJ"/>
              </w:rPr>
            </w:pPr>
            <w:r>
              <w:rPr>
                <w:rFonts w:ascii="Times New Roman" w:hAnsi="Times New Roman"/>
                <w:bCs/>
                <w:lang w:val="ru-RU"/>
              </w:rPr>
              <w:t xml:space="preserve">                                  0%</w:t>
            </w:r>
          </w:p>
        </w:tc>
        <w:tc>
          <w:tcPr>
            <w:tcW w:w="1275" w:type="dxa"/>
          </w:tcPr>
          <w:p w:rsidR="00D1700A" w:rsidRPr="00814233" w:rsidRDefault="00D1700A" w:rsidP="00A61720">
            <w:pPr>
              <w:autoSpaceDE w:val="0"/>
              <w:autoSpaceDN w:val="0"/>
              <w:adjustRightInd w:val="0"/>
              <w:spacing w:after="0"/>
              <w:rPr>
                <w:rFonts w:ascii="Times New Roman" w:hAnsi="Times New Roman"/>
                <w:bCs/>
              </w:rPr>
            </w:pPr>
          </w:p>
        </w:tc>
        <w:tc>
          <w:tcPr>
            <w:tcW w:w="1829" w:type="dxa"/>
            <w:shd w:val="clear" w:color="auto" w:fill="auto"/>
          </w:tcPr>
          <w:p w:rsidR="008762D4" w:rsidRPr="00AE0F8C" w:rsidRDefault="008762D4" w:rsidP="00A61720">
            <w:pPr>
              <w:autoSpaceDE w:val="0"/>
              <w:autoSpaceDN w:val="0"/>
              <w:adjustRightInd w:val="0"/>
              <w:spacing w:after="0"/>
              <w:rPr>
                <w:rFonts w:ascii="Times New Roman" w:hAnsi="Times New Roman"/>
                <w:bCs/>
                <w:lang w:val="tg-Cyrl-TJ"/>
              </w:rPr>
            </w:pP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AF5493">
        <w:rPr>
          <w:rFonts w:ascii="Times New Roman" w:eastAsia="Times New Roman" w:hAnsi="Times New Roman"/>
          <w:bCs/>
          <w:lang w:val="en-US"/>
        </w:rPr>
        <w:t>? ____</w:t>
      </w:r>
      <w:r w:rsidR="00E85522">
        <w:rPr>
          <w:rFonts w:ascii="Times New Roman" w:eastAsia="Times New Roman" w:hAnsi="Times New Roman"/>
          <w:bCs/>
        </w:rPr>
        <w:t>5</w:t>
      </w:r>
      <w:r w:rsidR="004A755B">
        <w:rPr>
          <w:rFonts w:ascii="Times New Roman" w:eastAsia="Times New Roman" w:hAnsi="Times New Roman"/>
          <w:bCs/>
        </w:rPr>
        <w:t>0</w:t>
      </w:r>
      <w:r w:rsidRPr="00391075">
        <w:rPr>
          <w:rFonts w:ascii="Times New Roman" w:eastAsia="Times New Roman" w:hAnsi="Times New Roman"/>
          <w:bCs/>
          <w:lang w:val="en-US"/>
        </w:rPr>
        <w:t>____%</w:t>
      </w:r>
    </w:p>
    <w:p w:rsidR="00D96440" w:rsidRPr="00D96440"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Pr="005E3AE1" w:rsidRDefault="004A755B" w:rsidP="008D371C">
            <w:pPr>
              <w:autoSpaceDE w:val="0"/>
              <w:autoSpaceDN w:val="0"/>
              <w:adjustRightInd w:val="0"/>
              <w:spacing w:after="0"/>
              <w:rPr>
                <w:rFonts w:ascii="Times New Roman" w:hAnsi="Times New Roman"/>
                <w:bCs/>
                <w:lang w:val="tg-Cyrl-TJ"/>
              </w:rPr>
            </w:pPr>
            <w:r>
              <w:rPr>
                <w:rFonts w:ascii="Times New Roman" w:hAnsi="Times New Roman"/>
                <w:bCs/>
                <w:lang w:val="ru-RU"/>
              </w:rPr>
              <w:t xml:space="preserve"> </w:t>
            </w:r>
            <w:r w:rsidR="00E85522">
              <w:rPr>
                <w:rFonts w:ascii="Times New Roman" w:hAnsi="Times New Roman"/>
                <w:bCs/>
                <w:lang w:val="ru-RU"/>
              </w:rPr>
              <w:t>Кӯчаҳои</w:t>
            </w:r>
            <w:r w:rsidR="00572B36">
              <w:rPr>
                <w:rFonts w:ascii="Times New Roman" w:hAnsi="Times New Roman"/>
                <w:bCs/>
                <w:lang w:val="ru-RU"/>
              </w:rPr>
              <w:t xml:space="preserve"> </w:t>
            </w:r>
            <w:r>
              <w:rPr>
                <w:rFonts w:ascii="Times New Roman" w:hAnsi="Times New Roman"/>
                <w:bCs/>
                <w:lang w:val="ru-RU"/>
              </w:rPr>
              <w:t>навбунёд</w:t>
            </w:r>
          </w:p>
        </w:tc>
        <w:tc>
          <w:tcPr>
            <w:tcW w:w="1127" w:type="dxa"/>
          </w:tcPr>
          <w:p w:rsidR="008762D4" w:rsidRPr="003773AF" w:rsidRDefault="004F2472" w:rsidP="00D96440">
            <w:pPr>
              <w:autoSpaceDE w:val="0"/>
              <w:autoSpaceDN w:val="0"/>
              <w:adjustRightInd w:val="0"/>
              <w:spacing w:after="0"/>
              <w:rPr>
                <w:rFonts w:ascii="Times New Roman" w:hAnsi="Times New Roman"/>
                <w:bCs/>
                <w:lang w:val="ru-RU"/>
              </w:rPr>
            </w:pPr>
            <w:r>
              <w:rPr>
                <w:rFonts w:ascii="Times New Roman" w:hAnsi="Times New Roman"/>
                <w:bCs/>
                <w:lang w:val="ru-RU"/>
              </w:rPr>
              <w:t>9</w:t>
            </w:r>
            <w:r w:rsidR="007E64BD">
              <w:rPr>
                <w:rFonts w:ascii="Times New Roman" w:hAnsi="Times New Roman"/>
                <w:bCs/>
                <w:lang w:val="ru-RU"/>
              </w:rPr>
              <w:t>00</w:t>
            </w:r>
          </w:p>
        </w:tc>
      </w:tr>
    </w:tbl>
    <w:p w:rsidR="004F2472" w:rsidRDefault="004F2472" w:rsidP="008762D4">
      <w:pPr>
        <w:autoSpaceDE w:val="0"/>
        <w:autoSpaceDN w:val="0"/>
        <w:adjustRightInd w:val="0"/>
        <w:spacing w:after="120" w:line="264" w:lineRule="auto"/>
        <w:rPr>
          <w:rFonts w:ascii="Times New Roman" w:eastAsia="Times New Roman" w:hAnsi="Times New Roman"/>
          <w:i/>
          <w:iCs/>
          <w:lang w:val="tg-Cyrl-TJ"/>
        </w:rPr>
      </w:pPr>
    </w:p>
    <w:p w:rsidR="008762D4" w:rsidRDefault="00D96440"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Иқтидори т</w:t>
      </w:r>
      <w:r w:rsidR="008D371C">
        <w:rPr>
          <w:rFonts w:ascii="Times New Roman" w:eastAsia="Times New Roman" w:hAnsi="Times New Roman"/>
          <w:i/>
          <w:iCs/>
          <w:lang w:val="tg-Cyrl-TJ"/>
        </w:rPr>
        <w:t>рансформато</w:t>
      </w:r>
      <w:r w:rsidR="00292B05">
        <w:rPr>
          <w:rFonts w:ascii="Times New Roman" w:eastAsia="Times New Roman" w:hAnsi="Times New Roman"/>
          <w:i/>
          <w:iCs/>
          <w:lang w:val="tg-Cyrl-TJ"/>
        </w:rPr>
        <w:t>р</w:t>
      </w:r>
      <w:r w:rsidR="008D371C">
        <w:rPr>
          <w:rFonts w:ascii="Times New Roman" w:eastAsia="Times New Roman" w:hAnsi="Times New Roman"/>
          <w:i/>
          <w:iCs/>
          <w:lang w:val="tg-Cyrl-TJ"/>
        </w:rPr>
        <w:t xml:space="preserve">и </w:t>
      </w:r>
      <w:r>
        <w:rPr>
          <w:rFonts w:ascii="Times New Roman" w:eastAsia="Times New Roman" w:hAnsi="Times New Roman"/>
          <w:i/>
          <w:iCs/>
          <w:lang w:val="tg-Cyrl-TJ"/>
        </w:rPr>
        <w:t>мавҷуда</w:t>
      </w:r>
      <w:r w:rsidR="003773AF" w:rsidRPr="00E53C41">
        <w:rPr>
          <w:rFonts w:ascii="Times New Roman" w:eastAsia="Times New Roman" w:hAnsi="Times New Roman"/>
          <w:i/>
          <w:iCs/>
          <w:lang w:val="tg-Cyrl-TJ"/>
        </w:rPr>
        <w:t xml:space="preserve"> п</w:t>
      </w:r>
      <w:r w:rsidR="008D371C">
        <w:rPr>
          <w:rFonts w:ascii="Times New Roman" w:eastAsia="Times New Roman" w:hAnsi="Times New Roman"/>
          <w:i/>
          <w:iCs/>
          <w:lang w:val="tg-Cyrl-TJ"/>
        </w:rPr>
        <w:t xml:space="preserve">аст буда </w:t>
      </w:r>
      <w:r w:rsidR="002B039D">
        <w:rPr>
          <w:rFonts w:ascii="Times New Roman" w:eastAsia="Times New Roman" w:hAnsi="Times New Roman"/>
          <w:i/>
          <w:iCs/>
          <w:lang w:val="tg-Cyrl-TJ"/>
        </w:rPr>
        <w:t>талаботи аҳолии деҳаро бо барқи муътадил қонеъ гардонида наметавонанд.Шинонидани</w:t>
      </w:r>
      <w:r w:rsidR="008D371C">
        <w:rPr>
          <w:rFonts w:ascii="Times New Roman" w:eastAsia="Times New Roman" w:hAnsi="Times New Roman"/>
          <w:i/>
          <w:iCs/>
          <w:lang w:val="tg-Cyrl-TJ"/>
        </w:rPr>
        <w:t xml:space="preserve"> трансфо</w:t>
      </w:r>
      <w:r w:rsidR="00292B05">
        <w:rPr>
          <w:rFonts w:ascii="Times New Roman" w:eastAsia="Times New Roman" w:hAnsi="Times New Roman"/>
          <w:i/>
          <w:iCs/>
          <w:lang w:val="tg-Cyrl-TJ"/>
        </w:rPr>
        <w:t>рматори</w:t>
      </w:r>
      <w:r w:rsidR="002B039D">
        <w:rPr>
          <w:rFonts w:ascii="Times New Roman" w:eastAsia="Times New Roman" w:hAnsi="Times New Roman"/>
          <w:i/>
          <w:iCs/>
          <w:lang w:val="tg-Cyrl-TJ"/>
        </w:rPr>
        <w:t xml:space="preserve"> иқтидорашон баланд</w:t>
      </w:r>
      <w:r w:rsidR="00EE582F">
        <w:rPr>
          <w:rFonts w:ascii="Times New Roman" w:eastAsia="Times New Roman" w:hAnsi="Times New Roman"/>
          <w:i/>
          <w:iCs/>
          <w:lang w:val="tg-Cyrl-TJ"/>
        </w:rPr>
        <w:t xml:space="preserve"> ва</w:t>
      </w:r>
      <w:r w:rsidR="003B3CF6">
        <w:rPr>
          <w:rFonts w:ascii="Times New Roman" w:eastAsia="Times New Roman" w:hAnsi="Times New Roman"/>
          <w:i/>
          <w:iCs/>
          <w:lang w:val="tg-Cyrl-TJ"/>
        </w:rPr>
        <w:t xml:space="preserve"> </w:t>
      </w:r>
      <w:r w:rsidR="007E64BD">
        <w:rPr>
          <w:rFonts w:ascii="Times New Roman" w:eastAsia="Times New Roman" w:hAnsi="Times New Roman"/>
          <w:i/>
          <w:iCs/>
          <w:lang w:val="tg-Cyrl-TJ"/>
        </w:rPr>
        <w:t>симчубҳо</w:t>
      </w:r>
      <w:r w:rsidR="002B039D">
        <w:rPr>
          <w:rFonts w:ascii="Times New Roman" w:eastAsia="Times New Roman" w:hAnsi="Times New Roman"/>
          <w:i/>
          <w:iCs/>
          <w:lang w:val="tg-Cyrl-TJ"/>
        </w:rPr>
        <w:t>и ба талабот ҷавобгӯ дар маҳаллаи навбунёд</w:t>
      </w:r>
      <w:r w:rsidR="008D371C">
        <w:rPr>
          <w:rFonts w:ascii="Times New Roman" w:eastAsia="Times New Roman" w:hAnsi="Times New Roman"/>
          <w:i/>
          <w:iCs/>
          <w:lang w:val="tg-Cyrl-TJ"/>
        </w:rPr>
        <w:t xml:space="preserve"> зарур аст.</w:t>
      </w:r>
    </w:p>
    <w:p w:rsidR="00510B51" w:rsidRDefault="00510B51" w:rsidP="008762D4">
      <w:pPr>
        <w:spacing w:after="120" w:line="264" w:lineRule="auto"/>
        <w:rPr>
          <w:rFonts w:ascii="Times New Roman" w:eastAsia="Times New Roman" w:hAnsi="Times New Roman"/>
          <w:b/>
          <w:sz w:val="20"/>
          <w:szCs w:val="20"/>
          <w:lang w:val="tg-Cyrl-TJ"/>
        </w:rPr>
      </w:pP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p w:rsidR="00367DF1" w:rsidRPr="003773AF" w:rsidRDefault="00367DF1" w:rsidP="003773AF">
            <w:pPr>
              <w:autoSpaceDE w:val="0"/>
              <w:autoSpaceDN w:val="0"/>
              <w:adjustRightInd w:val="0"/>
              <w:spacing w:before="120"/>
              <w:contextualSpacing/>
              <w:jc w:val="center"/>
              <w:rPr>
                <w:rFonts w:ascii="Times New Roman" w:hAnsi="Times New Roman"/>
                <w:bCs/>
              </w:rPr>
            </w:pP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p w:rsidR="00367DF1" w:rsidRPr="003773AF" w:rsidRDefault="00367DF1" w:rsidP="003773AF">
            <w:pPr>
              <w:autoSpaceDE w:val="0"/>
              <w:autoSpaceDN w:val="0"/>
              <w:adjustRightInd w:val="0"/>
              <w:spacing w:before="120"/>
              <w:contextualSpacing/>
              <w:jc w:val="center"/>
              <w:rPr>
                <w:rFonts w:ascii="Times New Roman" w:hAnsi="Times New Roman"/>
                <w:bCs/>
              </w:rPr>
            </w:pP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Default="008762D4"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894693" w:rsidRPr="00391075" w:rsidRDefault="00894693" w:rsidP="008762D4">
      <w:pPr>
        <w:spacing w:after="120" w:line="264" w:lineRule="auto"/>
        <w:rPr>
          <w:rFonts w:ascii="Times New Roman" w:eastAsia="Times New Roman" w:hAnsi="Times New Roman"/>
          <w:b/>
          <w:lang w:val="tg-Cyrl-TJ"/>
        </w:rPr>
      </w:pPr>
    </w:p>
    <w:p w:rsidR="00163F7E" w:rsidRDefault="00163F7E" w:rsidP="008762D4">
      <w:pPr>
        <w:spacing w:after="120" w:line="264" w:lineRule="auto"/>
        <w:rPr>
          <w:rFonts w:ascii="Times New Roman" w:eastAsia="Times New Roman" w:hAnsi="Times New Roman"/>
          <w:b/>
          <w:sz w:val="20"/>
          <w:szCs w:val="20"/>
          <w:lang w:val="tg-Cyrl-TJ"/>
        </w:rPr>
      </w:pPr>
    </w:p>
    <w:p w:rsidR="00367DF1" w:rsidRDefault="00367DF1" w:rsidP="008762D4">
      <w:pPr>
        <w:spacing w:after="120" w:line="264" w:lineRule="auto"/>
        <w:rPr>
          <w:rFonts w:ascii="Times New Roman" w:eastAsia="Times New Roman" w:hAnsi="Times New Roman"/>
          <w:b/>
          <w:sz w:val="20"/>
          <w:szCs w:val="20"/>
          <w:lang w:val="tg-Cyrl-TJ"/>
        </w:rPr>
      </w:pPr>
    </w:p>
    <w:p w:rsidR="00367DF1" w:rsidRDefault="00367DF1" w:rsidP="008762D4">
      <w:pPr>
        <w:spacing w:after="120" w:line="264" w:lineRule="auto"/>
        <w:rPr>
          <w:rFonts w:ascii="Times New Roman" w:eastAsia="Times New Roman" w:hAnsi="Times New Roman"/>
          <w:b/>
          <w:sz w:val="20"/>
          <w:szCs w:val="20"/>
          <w:lang w:val="tg-Cyrl-TJ"/>
        </w:rPr>
      </w:pPr>
    </w:p>
    <w:p w:rsidR="00367DF1" w:rsidRDefault="00367DF1" w:rsidP="008762D4">
      <w:pPr>
        <w:spacing w:after="120" w:line="264" w:lineRule="auto"/>
        <w:rPr>
          <w:rFonts w:ascii="Times New Roman" w:eastAsia="Times New Roman" w:hAnsi="Times New Roman"/>
          <w:b/>
          <w:sz w:val="20"/>
          <w:szCs w:val="20"/>
          <w:lang w:val="tg-Cyrl-TJ"/>
        </w:rPr>
      </w:pPr>
    </w:p>
    <w:p w:rsidR="00367DF1" w:rsidRDefault="00367DF1" w:rsidP="008762D4">
      <w:pPr>
        <w:spacing w:after="120" w:line="264" w:lineRule="auto"/>
        <w:rPr>
          <w:rFonts w:ascii="Times New Roman" w:eastAsia="Times New Roman" w:hAnsi="Times New Roman"/>
          <w:b/>
          <w:sz w:val="20"/>
          <w:szCs w:val="20"/>
          <w:lang w:val="tg-Cyrl-TJ"/>
        </w:rPr>
      </w:pPr>
    </w:p>
    <w:p w:rsidR="00367DF1" w:rsidRDefault="00367DF1"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ха</w:t>
            </w: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F8200B" w:rsidP="005E3AE1">
            <w:pPr>
              <w:spacing w:after="0"/>
              <w:jc w:val="center"/>
              <w:rPr>
                <w:rFonts w:ascii="Times New Roman" w:eastAsia="Times New Roman" w:hAnsi="Times New Roman"/>
                <w:bCs/>
                <w:lang w:val="tg-Cyrl-TJ"/>
              </w:rPr>
            </w:pPr>
          </w:p>
        </w:tc>
        <w:tc>
          <w:tcPr>
            <w:tcW w:w="2094" w:type="pct"/>
            <w:tcBorders>
              <w:top w:val="single" w:sz="4" w:space="0" w:color="auto"/>
              <w:left w:val="single" w:sz="4" w:space="0" w:color="auto"/>
              <w:bottom w:val="single" w:sz="4" w:space="0" w:color="auto"/>
              <w:right w:val="single" w:sz="4" w:space="0" w:color="auto"/>
            </w:tcBorders>
          </w:tcPr>
          <w:p w:rsidR="00F8200B" w:rsidRPr="00292B05" w:rsidRDefault="00292B05" w:rsidP="005E3AE1">
            <w:pPr>
              <w:autoSpaceDE w:val="0"/>
              <w:autoSpaceDN w:val="0"/>
              <w:adjustRightInd w:val="0"/>
              <w:spacing w:after="0" w:line="264" w:lineRule="auto"/>
              <w:jc w:val="center"/>
              <w:rPr>
                <w:rFonts w:ascii="Times New Roman" w:eastAsia="Times New Roman" w:hAnsi="Times New Roman"/>
                <w:bCs/>
                <w:i/>
                <w:highlight w:val="yellow"/>
                <w:lang w:val="tg-Cyrl-TJ"/>
              </w:rPr>
            </w:pPr>
            <w:r w:rsidRPr="00292B05">
              <w:rPr>
                <w:rFonts w:ascii="Times New Roman" w:eastAsia="Times New Roman" w:hAnsi="Times New Roman"/>
                <w:bCs/>
                <w:i/>
                <w:lang w:val="tg-Cyrl-TJ"/>
              </w:rPr>
              <w:t>Ягон инфрасохтор маблағгузорӣ карда нашудааст</w:t>
            </w: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292B05" w:rsidP="002B039D">
            <w:pPr>
              <w:autoSpaceDE w:val="0"/>
              <w:autoSpaceDN w:val="0"/>
              <w:adjustRightInd w:val="0"/>
              <w:spacing w:after="0" w:line="264" w:lineRule="auto"/>
              <w:jc w:val="center"/>
              <w:rPr>
                <w:rFonts w:ascii="Times New Roman" w:eastAsia="Times New Roman" w:hAnsi="Times New Roman"/>
                <w:bCs/>
                <w:highlight w:val="yellow"/>
              </w:rPr>
            </w:pPr>
            <w:r>
              <w:rPr>
                <w:rFonts w:ascii="Times New Roman" w:eastAsia="Times New Roman" w:hAnsi="Times New Roman"/>
                <w:bCs/>
              </w:rPr>
              <w:t>-</w:t>
            </w: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293486" w:rsidRDefault="008762D4" w:rsidP="00D96440">
            <w:pPr>
              <w:autoSpaceDE w:val="0"/>
              <w:autoSpaceDN w:val="0"/>
              <w:adjustRightInd w:val="0"/>
              <w:spacing w:after="0"/>
              <w:contextualSpacing/>
              <w:cnfStyle w:val="000000000000"/>
              <w:rPr>
                <w:rFonts w:ascii="Times New Roman" w:hAnsi="Times New Roman"/>
                <w:bCs/>
                <w:sz w:val="20"/>
                <w:szCs w:val="20"/>
                <w:lang w:val="en-GB"/>
              </w:rPr>
            </w:pPr>
            <w:r w:rsidRPr="00391075">
              <w:rPr>
                <w:rFonts w:ascii="Times New Roman" w:hAnsi="Times New Roman"/>
                <w:sz w:val="20"/>
                <w:szCs w:val="20"/>
              </w:rPr>
              <w:t>Ахборотдоирбаа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Pr="00391075">
              <w:rPr>
                <w:rFonts w:ascii="Times New Roman" w:hAnsi="Times New Roman"/>
                <w:sz w:val="20"/>
                <w:szCs w:val="20"/>
              </w:rPr>
              <w:t>вахонавода</w:t>
            </w:r>
            <w:r w:rsidRPr="00391075">
              <w:rPr>
                <w:rFonts w:ascii="Times New Roman" w:hAnsi="Times New Roman"/>
                <w:sz w:val="20"/>
                <w:szCs w:val="20"/>
                <w:lang w:val="tg-Cyrl-TJ"/>
              </w:rPr>
              <w:t>ҳо (миқдори одамон</w:t>
            </w:r>
            <w:r w:rsidRPr="00293486">
              <w:rPr>
                <w:rFonts w:ascii="Times New Roman" w:hAnsi="Times New Roman"/>
                <w:sz w:val="20"/>
                <w:szCs w:val="20"/>
                <w:lang w:val="en-GB"/>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57209B"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57209B"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57209B"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57209B"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71F" w:rsidRDefault="00C9371F" w:rsidP="00547594">
      <w:pPr>
        <w:spacing w:after="0" w:line="240" w:lineRule="auto"/>
      </w:pPr>
      <w:r>
        <w:separator/>
      </w:r>
    </w:p>
  </w:endnote>
  <w:endnote w:type="continuationSeparator" w:id="1">
    <w:p w:rsidR="00C9371F" w:rsidRDefault="00C9371F"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CC6691" w:rsidRDefault="00FF594A">
        <w:pPr>
          <w:pStyle w:val="a8"/>
          <w:jc w:val="right"/>
        </w:pPr>
        <w:fldSimple w:instr="PAGE   \* MERGEFORMAT">
          <w:r w:rsidR="0057209B">
            <w:rPr>
              <w:noProof/>
            </w:rPr>
            <w:t>11</w:t>
          </w:r>
        </w:fldSimple>
      </w:p>
    </w:sdtContent>
  </w:sdt>
  <w:p w:rsidR="00CC6691" w:rsidRDefault="00CC66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71F" w:rsidRDefault="00C9371F" w:rsidP="00547594">
      <w:pPr>
        <w:spacing w:after="0" w:line="240" w:lineRule="auto"/>
      </w:pPr>
      <w:r>
        <w:separator/>
      </w:r>
    </w:p>
  </w:footnote>
  <w:footnote w:type="continuationSeparator" w:id="1">
    <w:p w:rsidR="00C9371F" w:rsidRDefault="00C9371F"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14CFC"/>
    <w:rsid w:val="000668F1"/>
    <w:rsid w:val="00082A66"/>
    <w:rsid w:val="000860F7"/>
    <w:rsid w:val="000928B2"/>
    <w:rsid w:val="00095449"/>
    <w:rsid w:val="000969B7"/>
    <w:rsid w:val="000A6384"/>
    <w:rsid w:val="000B4B53"/>
    <w:rsid w:val="000C382E"/>
    <w:rsid w:val="000C4F28"/>
    <w:rsid w:val="000C7622"/>
    <w:rsid w:val="000D0111"/>
    <w:rsid w:val="000D317D"/>
    <w:rsid w:val="000D3F6F"/>
    <w:rsid w:val="000D6B3A"/>
    <w:rsid w:val="000E67A2"/>
    <w:rsid w:val="000F120D"/>
    <w:rsid w:val="00110C87"/>
    <w:rsid w:val="00116550"/>
    <w:rsid w:val="00122D4E"/>
    <w:rsid w:val="0014409E"/>
    <w:rsid w:val="001546D1"/>
    <w:rsid w:val="00163F7E"/>
    <w:rsid w:val="0016462D"/>
    <w:rsid w:val="00165828"/>
    <w:rsid w:val="00166008"/>
    <w:rsid w:val="001673D4"/>
    <w:rsid w:val="001800E7"/>
    <w:rsid w:val="00180921"/>
    <w:rsid w:val="00185824"/>
    <w:rsid w:val="00185D37"/>
    <w:rsid w:val="00190563"/>
    <w:rsid w:val="0019287B"/>
    <w:rsid w:val="00192A36"/>
    <w:rsid w:val="00196EFC"/>
    <w:rsid w:val="001A5A5F"/>
    <w:rsid w:val="001A7786"/>
    <w:rsid w:val="001B354A"/>
    <w:rsid w:val="001B6D9B"/>
    <w:rsid w:val="001D3FB7"/>
    <w:rsid w:val="001D4D0D"/>
    <w:rsid w:val="001D7D54"/>
    <w:rsid w:val="001E7495"/>
    <w:rsid w:val="0021635C"/>
    <w:rsid w:val="00217F61"/>
    <w:rsid w:val="00223142"/>
    <w:rsid w:val="00231E1F"/>
    <w:rsid w:val="00240A8C"/>
    <w:rsid w:val="002450A8"/>
    <w:rsid w:val="00245E51"/>
    <w:rsid w:val="002473C7"/>
    <w:rsid w:val="0025528F"/>
    <w:rsid w:val="00286695"/>
    <w:rsid w:val="00286C85"/>
    <w:rsid w:val="00292B05"/>
    <w:rsid w:val="00293486"/>
    <w:rsid w:val="002A0803"/>
    <w:rsid w:val="002A2A24"/>
    <w:rsid w:val="002B039D"/>
    <w:rsid w:val="002B3E76"/>
    <w:rsid w:val="002B659E"/>
    <w:rsid w:val="002C072B"/>
    <w:rsid w:val="002C6270"/>
    <w:rsid w:val="002E6AFA"/>
    <w:rsid w:val="002F055C"/>
    <w:rsid w:val="002F6351"/>
    <w:rsid w:val="00322C8E"/>
    <w:rsid w:val="00356FF1"/>
    <w:rsid w:val="00367DF1"/>
    <w:rsid w:val="003773AF"/>
    <w:rsid w:val="003A52E1"/>
    <w:rsid w:val="003A639D"/>
    <w:rsid w:val="003B1617"/>
    <w:rsid w:val="003B3CF6"/>
    <w:rsid w:val="003C039C"/>
    <w:rsid w:val="003C16B7"/>
    <w:rsid w:val="003C18C9"/>
    <w:rsid w:val="003D073B"/>
    <w:rsid w:val="003D1E5F"/>
    <w:rsid w:val="003D2DFE"/>
    <w:rsid w:val="00402A75"/>
    <w:rsid w:val="004148B8"/>
    <w:rsid w:val="00425A73"/>
    <w:rsid w:val="00425DF6"/>
    <w:rsid w:val="00426C02"/>
    <w:rsid w:val="004314ED"/>
    <w:rsid w:val="00443934"/>
    <w:rsid w:val="004A755B"/>
    <w:rsid w:val="004A7A0E"/>
    <w:rsid w:val="004B7009"/>
    <w:rsid w:val="004C46B9"/>
    <w:rsid w:val="004D7B53"/>
    <w:rsid w:val="004F05B4"/>
    <w:rsid w:val="004F2472"/>
    <w:rsid w:val="00500BAA"/>
    <w:rsid w:val="00510B51"/>
    <w:rsid w:val="00530B69"/>
    <w:rsid w:val="0053647B"/>
    <w:rsid w:val="00544199"/>
    <w:rsid w:val="00545759"/>
    <w:rsid w:val="005470FD"/>
    <w:rsid w:val="00547594"/>
    <w:rsid w:val="00551299"/>
    <w:rsid w:val="005524E4"/>
    <w:rsid w:val="00564249"/>
    <w:rsid w:val="0057123E"/>
    <w:rsid w:val="0057209B"/>
    <w:rsid w:val="00572B36"/>
    <w:rsid w:val="00585894"/>
    <w:rsid w:val="00585F0F"/>
    <w:rsid w:val="005A3D12"/>
    <w:rsid w:val="005B2DC2"/>
    <w:rsid w:val="005B614E"/>
    <w:rsid w:val="005D16A5"/>
    <w:rsid w:val="005D4D55"/>
    <w:rsid w:val="005E3AE1"/>
    <w:rsid w:val="005E4949"/>
    <w:rsid w:val="005E4E29"/>
    <w:rsid w:val="005F4297"/>
    <w:rsid w:val="00611582"/>
    <w:rsid w:val="00626EC3"/>
    <w:rsid w:val="006302DD"/>
    <w:rsid w:val="006328F6"/>
    <w:rsid w:val="0063394C"/>
    <w:rsid w:val="00636291"/>
    <w:rsid w:val="006601F2"/>
    <w:rsid w:val="0066753B"/>
    <w:rsid w:val="00667D85"/>
    <w:rsid w:val="006871FD"/>
    <w:rsid w:val="006955C6"/>
    <w:rsid w:val="006A6CA9"/>
    <w:rsid w:val="006B6B3D"/>
    <w:rsid w:val="006C0344"/>
    <w:rsid w:val="006C0864"/>
    <w:rsid w:val="006C6514"/>
    <w:rsid w:val="006E4666"/>
    <w:rsid w:val="006F38E0"/>
    <w:rsid w:val="00710F80"/>
    <w:rsid w:val="007278ED"/>
    <w:rsid w:val="00732EB7"/>
    <w:rsid w:val="00746309"/>
    <w:rsid w:val="00753D5C"/>
    <w:rsid w:val="00756401"/>
    <w:rsid w:val="00777855"/>
    <w:rsid w:val="00792A55"/>
    <w:rsid w:val="00793351"/>
    <w:rsid w:val="007A006C"/>
    <w:rsid w:val="007A6187"/>
    <w:rsid w:val="007B68A9"/>
    <w:rsid w:val="007C5CC4"/>
    <w:rsid w:val="007D1EA5"/>
    <w:rsid w:val="007D5646"/>
    <w:rsid w:val="007E64BD"/>
    <w:rsid w:val="007F500B"/>
    <w:rsid w:val="00814233"/>
    <w:rsid w:val="008163C6"/>
    <w:rsid w:val="00820DEA"/>
    <w:rsid w:val="00854068"/>
    <w:rsid w:val="00855151"/>
    <w:rsid w:val="00857BBD"/>
    <w:rsid w:val="008762D4"/>
    <w:rsid w:val="008849B3"/>
    <w:rsid w:val="00885084"/>
    <w:rsid w:val="008863D2"/>
    <w:rsid w:val="00887472"/>
    <w:rsid w:val="00894693"/>
    <w:rsid w:val="00896566"/>
    <w:rsid w:val="008B051E"/>
    <w:rsid w:val="008B7809"/>
    <w:rsid w:val="008C4A32"/>
    <w:rsid w:val="008D371C"/>
    <w:rsid w:val="008E07DD"/>
    <w:rsid w:val="008F0775"/>
    <w:rsid w:val="00916BC1"/>
    <w:rsid w:val="0092694A"/>
    <w:rsid w:val="00927F87"/>
    <w:rsid w:val="00940799"/>
    <w:rsid w:val="00947905"/>
    <w:rsid w:val="009502CE"/>
    <w:rsid w:val="009549E6"/>
    <w:rsid w:val="00957299"/>
    <w:rsid w:val="00966AAE"/>
    <w:rsid w:val="00973155"/>
    <w:rsid w:val="009744E1"/>
    <w:rsid w:val="009902A4"/>
    <w:rsid w:val="009946D2"/>
    <w:rsid w:val="009B5320"/>
    <w:rsid w:val="009C666E"/>
    <w:rsid w:val="009E0248"/>
    <w:rsid w:val="009E2D67"/>
    <w:rsid w:val="009E32E3"/>
    <w:rsid w:val="009E39F7"/>
    <w:rsid w:val="009E46BD"/>
    <w:rsid w:val="009F7E82"/>
    <w:rsid w:val="00A14C7E"/>
    <w:rsid w:val="00A177E6"/>
    <w:rsid w:val="00A2273E"/>
    <w:rsid w:val="00A23597"/>
    <w:rsid w:val="00A30B05"/>
    <w:rsid w:val="00A31DB0"/>
    <w:rsid w:val="00A528F7"/>
    <w:rsid w:val="00A61720"/>
    <w:rsid w:val="00A663E7"/>
    <w:rsid w:val="00A66978"/>
    <w:rsid w:val="00A72D1D"/>
    <w:rsid w:val="00A84A43"/>
    <w:rsid w:val="00A92BC3"/>
    <w:rsid w:val="00A96607"/>
    <w:rsid w:val="00A97CB5"/>
    <w:rsid w:val="00AA30DF"/>
    <w:rsid w:val="00AA796C"/>
    <w:rsid w:val="00AB4843"/>
    <w:rsid w:val="00AB63C5"/>
    <w:rsid w:val="00AD20B2"/>
    <w:rsid w:val="00AE0F8C"/>
    <w:rsid w:val="00AE2447"/>
    <w:rsid w:val="00AF2BAF"/>
    <w:rsid w:val="00AF5493"/>
    <w:rsid w:val="00B02ED5"/>
    <w:rsid w:val="00B12E7A"/>
    <w:rsid w:val="00B1422D"/>
    <w:rsid w:val="00B16FB5"/>
    <w:rsid w:val="00B33EE5"/>
    <w:rsid w:val="00B409EB"/>
    <w:rsid w:val="00B61B39"/>
    <w:rsid w:val="00B63C0D"/>
    <w:rsid w:val="00B66123"/>
    <w:rsid w:val="00B77053"/>
    <w:rsid w:val="00B83D23"/>
    <w:rsid w:val="00B9102B"/>
    <w:rsid w:val="00B96D62"/>
    <w:rsid w:val="00B97205"/>
    <w:rsid w:val="00B97E35"/>
    <w:rsid w:val="00BA3B3D"/>
    <w:rsid w:val="00BB797C"/>
    <w:rsid w:val="00BC14A0"/>
    <w:rsid w:val="00BD18CE"/>
    <w:rsid w:val="00BF0277"/>
    <w:rsid w:val="00BF2E39"/>
    <w:rsid w:val="00C078A9"/>
    <w:rsid w:val="00C657B4"/>
    <w:rsid w:val="00C75FF7"/>
    <w:rsid w:val="00C814C1"/>
    <w:rsid w:val="00C915B9"/>
    <w:rsid w:val="00C9371F"/>
    <w:rsid w:val="00C954F4"/>
    <w:rsid w:val="00CA77EA"/>
    <w:rsid w:val="00CB0D56"/>
    <w:rsid w:val="00CB4EBC"/>
    <w:rsid w:val="00CC409A"/>
    <w:rsid w:val="00CC6691"/>
    <w:rsid w:val="00CF707F"/>
    <w:rsid w:val="00D151A9"/>
    <w:rsid w:val="00D1700A"/>
    <w:rsid w:val="00D256A4"/>
    <w:rsid w:val="00D301D0"/>
    <w:rsid w:val="00D51BC5"/>
    <w:rsid w:val="00D87427"/>
    <w:rsid w:val="00D96440"/>
    <w:rsid w:val="00D97BBB"/>
    <w:rsid w:val="00DA02F8"/>
    <w:rsid w:val="00DA4B83"/>
    <w:rsid w:val="00DA56C8"/>
    <w:rsid w:val="00DB46C0"/>
    <w:rsid w:val="00DB529C"/>
    <w:rsid w:val="00DC3CE0"/>
    <w:rsid w:val="00DE4A73"/>
    <w:rsid w:val="00E049A2"/>
    <w:rsid w:val="00E15E59"/>
    <w:rsid w:val="00E30074"/>
    <w:rsid w:val="00E4022E"/>
    <w:rsid w:val="00E53C41"/>
    <w:rsid w:val="00E71E72"/>
    <w:rsid w:val="00E85522"/>
    <w:rsid w:val="00ED02DA"/>
    <w:rsid w:val="00ED3924"/>
    <w:rsid w:val="00ED5A1A"/>
    <w:rsid w:val="00ED5A57"/>
    <w:rsid w:val="00EE10C9"/>
    <w:rsid w:val="00EE582F"/>
    <w:rsid w:val="00EF0B5B"/>
    <w:rsid w:val="00EF2D12"/>
    <w:rsid w:val="00EF36D1"/>
    <w:rsid w:val="00F1269F"/>
    <w:rsid w:val="00F15719"/>
    <w:rsid w:val="00F52650"/>
    <w:rsid w:val="00F52F57"/>
    <w:rsid w:val="00F57D84"/>
    <w:rsid w:val="00F608E4"/>
    <w:rsid w:val="00F64959"/>
    <w:rsid w:val="00F816A9"/>
    <w:rsid w:val="00F81971"/>
    <w:rsid w:val="00F8200B"/>
    <w:rsid w:val="00F83D5B"/>
    <w:rsid w:val="00F84731"/>
    <w:rsid w:val="00F92FE7"/>
    <w:rsid w:val="00FB3DD8"/>
    <w:rsid w:val="00FC08BC"/>
    <w:rsid w:val="00FC0A10"/>
    <w:rsid w:val="00FD61CD"/>
    <w:rsid w:val="00FF1532"/>
    <w:rsid w:val="00FF5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FA57-7D63-4C41-BD74-3A838A04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132</cp:revision>
  <cp:lastPrinted>2022-01-19T09:19:00Z</cp:lastPrinted>
  <dcterms:created xsi:type="dcterms:W3CDTF">2022-03-09T06:54:00Z</dcterms:created>
  <dcterms:modified xsi:type="dcterms:W3CDTF">2023-02-02T16:29:00Z</dcterms:modified>
</cp:coreProperties>
</file>